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A7" w:rsidRPr="00EB3A60" w:rsidRDefault="00C66BE0" w:rsidP="00971C41">
      <w:pPr>
        <w:pStyle w:val="Bezriadkovania"/>
        <w:jc w:val="center"/>
        <w:rPr>
          <w:rFonts w:ascii="Times New Roman" w:hAnsi="Times New Roman" w:cs="Times New Roman"/>
          <w:b/>
          <w:color w:val="000000" w:themeColor="text1"/>
          <w:sz w:val="32"/>
          <w:szCs w:val="32"/>
        </w:rPr>
      </w:pPr>
      <w:r w:rsidRPr="00EB3A60">
        <w:rPr>
          <w:rFonts w:ascii="Times New Roman" w:hAnsi="Times New Roman" w:cs="Times New Roman"/>
          <w:b/>
          <w:color w:val="000000" w:themeColor="text1"/>
          <w:sz w:val="32"/>
          <w:szCs w:val="32"/>
        </w:rPr>
        <w:t>Spojená katolícka škola, Farská 19</w:t>
      </w:r>
      <w:r w:rsidR="00971C41" w:rsidRPr="00EB3A60">
        <w:rPr>
          <w:rFonts w:ascii="Times New Roman" w:hAnsi="Times New Roman" w:cs="Times New Roman"/>
          <w:b/>
          <w:color w:val="000000" w:themeColor="text1"/>
          <w:sz w:val="32"/>
          <w:szCs w:val="32"/>
        </w:rPr>
        <w:t>,</w:t>
      </w:r>
      <w:r w:rsidRPr="00EB3A60">
        <w:rPr>
          <w:rFonts w:ascii="Times New Roman" w:hAnsi="Times New Roman" w:cs="Times New Roman"/>
          <w:b/>
          <w:color w:val="000000" w:themeColor="text1"/>
          <w:sz w:val="32"/>
          <w:szCs w:val="32"/>
        </w:rPr>
        <w:t xml:space="preserve"> </w:t>
      </w:r>
      <w:r w:rsidR="00971C41" w:rsidRPr="00EB3A60">
        <w:rPr>
          <w:rFonts w:ascii="Times New Roman" w:hAnsi="Times New Roman" w:cs="Times New Roman"/>
          <w:b/>
          <w:color w:val="000000" w:themeColor="text1"/>
          <w:sz w:val="32"/>
          <w:szCs w:val="32"/>
        </w:rPr>
        <w:t xml:space="preserve">949 01  </w:t>
      </w:r>
      <w:r w:rsidRPr="00EB3A60">
        <w:rPr>
          <w:rFonts w:ascii="Times New Roman" w:hAnsi="Times New Roman" w:cs="Times New Roman"/>
          <w:b/>
          <w:color w:val="000000" w:themeColor="text1"/>
          <w:sz w:val="32"/>
          <w:szCs w:val="32"/>
        </w:rPr>
        <w:t>Nitra</w:t>
      </w:r>
    </w:p>
    <w:p w:rsidR="00C66BE0" w:rsidRPr="00EB3A60" w:rsidRDefault="00C66BE0" w:rsidP="00971C41">
      <w:pPr>
        <w:pStyle w:val="Bezriadkovania"/>
        <w:pBdr>
          <w:bottom w:val="single" w:sz="4" w:space="1" w:color="auto"/>
        </w:pBdr>
        <w:jc w:val="center"/>
        <w:rPr>
          <w:rFonts w:ascii="Times New Roman" w:hAnsi="Times New Roman" w:cs="Times New Roman"/>
          <w:b/>
          <w:color w:val="000000" w:themeColor="text1"/>
          <w:sz w:val="32"/>
          <w:szCs w:val="32"/>
        </w:rPr>
      </w:pPr>
      <w:r w:rsidRPr="00EB3A60">
        <w:rPr>
          <w:rFonts w:ascii="Times New Roman" w:hAnsi="Times New Roman" w:cs="Times New Roman"/>
          <w:b/>
          <w:color w:val="000000" w:themeColor="text1"/>
          <w:sz w:val="32"/>
          <w:szCs w:val="32"/>
        </w:rPr>
        <w:t>Materská škola svätých anjelov strážcov</w:t>
      </w:r>
    </w:p>
    <w:p w:rsidR="002E784B" w:rsidRPr="00EB3A60" w:rsidRDefault="002E784B" w:rsidP="004E3490">
      <w:pPr>
        <w:jc w:val="both"/>
        <w:rPr>
          <w:color w:val="000000" w:themeColor="text1"/>
        </w:rPr>
      </w:pPr>
    </w:p>
    <w:p w:rsidR="002E784B" w:rsidRPr="00EB3A60" w:rsidRDefault="002E784B" w:rsidP="004E3490">
      <w:pPr>
        <w:jc w:val="both"/>
        <w:rPr>
          <w:color w:val="000000" w:themeColor="text1"/>
        </w:rPr>
      </w:pPr>
    </w:p>
    <w:p w:rsidR="002E784B" w:rsidRPr="00EB3A60" w:rsidRDefault="002E784B" w:rsidP="004E3490">
      <w:pPr>
        <w:jc w:val="both"/>
        <w:rPr>
          <w:color w:val="000000" w:themeColor="text1"/>
        </w:rPr>
      </w:pPr>
    </w:p>
    <w:p w:rsidR="002E784B" w:rsidRPr="00EB3A60" w:rsidRDefault="002E784B" w:rsidP="004E3490">
      <w:pPr>
        <w:jc w:val="both"/>
        <w:rPr>
          <w:color w:val="000000" w:themeColor="text1"/>
        </w:rPr>
      </w:pPr>
    </w:p>
    <w:p w:rsidR="00971C41" w:rsidRPr="00EB3A60" w:rsidRDefault="00971C41" w:rsidP="004E3490">
      <w:pPr>
        <w:jc w:val="both"/>
        <w:rPr>
          <w:color w:val="000000" w:themeColor="text1"/>
        </w:rPr>
      </w:pPr>
    </w:p>
    <w:p w:rsidR="00971C41" w:rsidRPr="00EB3A60" w:rsidRDefault="00971C41" w:rsidP="004E3490">
      <w:pPr>
        <w:jc w:val="both"/>
        <w:rPr>
          <w:color w:val="000000" w:themeColor="text1"/>
        </w:rPr>
      </w:pPr>
    </w:p>
    <w:p w:rsidR="00971C41" w:rsidRPr="00EB3A60" w:rsidRDefault="00971C41" w:rsidP="004E3490">
      <w:pPr>
        <w:jc w:val="both"/>
        <w:rPr>
          <w:color w:val="000000" w:themeColor="text1"/>
        </w:rPr>
      </w:pPr>
    </w:p>
    <w:p w:rsidR="00971C41" w:rsidRPr="00EB3A60" w:rsidRDefault="00971C41" w:rsidP="004E3490">
      <w:pPr>
        <w:jc w:val="both"/>
        <w:rPr>
          <w:color w:val="000000" w:themeColor="text1"/>
        </w:rPr>
      </w:pPr>
    </w:p>
    <w:p w:rsidR="00971C41" w:rsidRPr="00EB3A60" w:rsidRDefault="00971C41" w:rsidP="004E3490">
      <w:pPr>
        <w:jc w:val="both"/>
        <w:rPr>
          <w:color w:val="000000" w:themeColor="text1"/>
        </w:rPr>
      </w:pPr>
    </w:p>
    <w:p w:rsidR="002E784B" w:rsidRPr="00EB3A60" w:rsidRDefault="002E784B" w:rsidP="004E3490">
      <w:pPr>
        <w:jc w:val="both"/>
        <w:rPr>
          <w:color w:val="000000" w:themeColor="text1"/>
        </w:rPr>
      </w:pPr>
    </w:p>
    <w:p w:rsidR="002E784B" w:rsidRPr="008D63C0" w:rsidRDefault="002E784B" w:rsidP="008D63C0">
      <w:pPr>
        <w:jc w:val="center"/>
        <w:rPr>
          <w:rFonts w:ascii="Monotype Corsiva" w:hAnsi="Monotype Corsiva"/>
          <w:b/>
          <w:sz w:val="100"/>
          <w:szCs w:val="100"/>
        </w:rPr>
      </w:pPr>
      <w:bookmarkStart w:id="0" w:name="_Toc433906935"/>
      <w:r w:rsidRPr="008D63C0">
        <w:rPr>
          <w:rFonts w:ascii="Monotype Corsiva" w:hAnsi="Monotype Corsiva"/>
          <w:b/>
          <w:sz w:val="100"/>
          <w:szCs w:val="100"/>
        </w:rPr>
        <w:t>Školský poriadok</w:t>
      </w:r>
      <w:bookmarkEnd w:id="0"/>
    </w:p>
    <w:p w:rsidR="00C66BE0" w:rsidRPr="00EB3A60" w:rsidRDefault="00C66BE0" w:rsidP="00C66BE0">
      <w:pPr>
        <w:rPr>
          <w:color w:val="000000" w:themeColor="text1"/>
        </w:rPr>
      </w:pPr>
    </w:p>
    <w:p w:rsidR="00C66BE0" w:rsidRPr="00EB3A60" w:rsidRDefault="00C66BE0" w:rsidP="00C66BE0">
      <w:pPr>
        <w:rPr>
          <w:color w:val="000000" w:themeColor="text1"/>
        </w:rPr>
      </w:pPr>
    </w:p>
    <w:p w:rsidR="00C66BE0" w:rsidRPr="00EB3A60" w:rsidRDefault="00C66BE0" w:rsidP="00C66BE0">
      <w:pPr>
        <w:rPr>
          <w:color w:val="000000" w:themeColor="text1"/>
        </w:rPr>
      </w:pPr>
    </w:p>
    <w:p w:rsidR="00C66BE0" w:rsidRPr="00EB3A60" w:rsidRDefault="00C66BE0" w:rsidP="00C66BE0">
      <w:pPr>
        <w:rPr>
          <w:color w:val="000000" w:themeColor="text1"/>
        </w:rPr>
      </w:pPr>
    </w:p>
    <w:p w:rsidR="00C66BE0" w:rsidRPr="00EB3A60" w:rsidRDefault="00C66BE0" w:rsidP="00C66BE0">
      <w:pPr>
        <w:rPr>
          <w:color w:val="000000" w:themeColor="text1"/>
        </w:rPr>
      </w:pPr>
    </w:p>
    <w:p w:rsidR="00FC4FD5" w:rsidRPr="00EB3A60" w:rsidRDefault="00FC4FD5" w:rsidP="00C66BE0">
      <w:pPr>
        <w:rPr>
          <w:color w:val="000000" w:themeColor="text1"/>
        </w:rPr>
      </w:pPr>
    </w:p>
    <w:p w:rsidR="00C66BE0" w:rsidRPr="00EB3A60" w:rsidRDefault="00C66BE0" w:rsidP="00C66BE0">
      <w:pPr>
        <w:rPr>
          <w:color w:val="000000" w:themeColor="text1"/>
        </w:rPr>
      </w:pPr>
    </w:p>
    <w:p w:rsidR="00C66BE0" w:rsidRPr="00EB3A60" w:rsidRDefault="00C66BE0" w:rsidP="00C66BE0">
      <w:pPr>
        <w:rPr>
          <w:color w:val="000000" w:themeColor="text1"/>
        </w:rPr>
      </w:pPr>
    </w:p>
    <w:p w:rsidR="00077947" w:rsidRPr="00EB3A60" w:rsidRDefault="00077947" w:rsidP="00C66BE0">
      <w:pPr>
        <w:rPr>
          <w:color w:val="000000" w:themeColor="text1"/>
        </w:rPr>
      </w:pPr>
    </w:p>
    <w:p w:rsidR="00077947" w:rsidRPr="00EB3A60" w:rsidRDefault="00077947" w:rsidP="00C66BE0">
      <w:pPr>
        <w:rPr>
          <w:color w:val="000000" w:themeColor="text1"/>
        </w:rPr>
      </w:pPr>
    </w:p>
    <w:p w:rsidR="00C66BE0" w:rsidRPr="00EB3A60" w:rsidRDefault="00C66BE0" w:rsidP="00C66BE0">
      <w:pPr>
        <w:rPr>
          <w:b/>
          <w:color w:val="000000" w:themeColor="text1"/>
          <w:sz w:val="32"/>
          <w:szCs w:val="32"/>
        </w:rPr>
      </w:pPr>
      <w:r w:rsidRPr="00EB3A60">
        <w:rPr>
          <w:b/>
          <w:color w:val="000000" w:themeColor="text1"/>
          <w:sz w:val="32"/>
          <w:szCs w:val="32"/>
        </w:rPr>
        <w:t>V Nitre 1. 9. 2015</w:t>
      </w:r>
    </w:p>
    <w:p w:rsidR="00B05513" w:rsidRPr="00EB3A60" w:rsidRDefault="00B05513" w:rsidP="00B05513">
      <w:pPr>
        <w:jc w:val="both"/>
        <w:rPr>
          <w:color w:val="000000" w:themeColor="text1"/>
        </w:rPr>
      </w:pPr>
      <w:r w:rsidRPr="00EB3A60">
        <w:rPr>
          <w:color w:val="000000" w:themeColor="text1"/>
        </w:rPr>
        <w:t>Prerokovaný v pedagogickej rade školy dňa: 27.08.2015</w:t>
      </w:r>
    </w:p>
    <w:p w:rsidR="00B05513" w:rsidRPr="00EB3A60" w:rsidRDefault="00B05513" w:rsidP="00B05513">
      <w:pPr>
        <w:jc w:val="both"/>
        <w:rPr>
          <w:color w:val="000000" w:themeColor="text1"/>
        </w:rPr>
      </w:pPr>
      <w:r w:rsidRPr="00EB3A60">
        <w:rPr>
          <w:color w:val="000000" w:themeColor="text1"/>
        </w:rPr>
        <w:t>Prerokovaný v  rade školy dňa: 22.10.2015</w:t>
      </w:r>
    </w:p>
    <w:p w:rsidR="00B05513" w:rsidRPr="00EB3A60" w:rsidRDefault="00B05513" w:rsidP="00B05513">
      <w:pPr>
        <w:jc w:val="both"/>
        <w:rPr>
          <w:color w:val="000000" w:themeColor="text1"/>
        </w:rPr>
      </w:pPr>
      <w:r w:rsidRPr="00EB3A60">
        <w:rPr>
          <w:color w:val="000000" w:themeColor="text1"/>
        </w:rPr>
        <w:t>Platnosť školského poriadku: Od 01.</w:t>
      </w:r>
      <w:r w:rsidR="00120C0E">
        <w:rPr>
          <w:color w:val="000000" w:themeColor="text1"/>
        </w:rPr>
        <w:t xml:space="preserve"> </w:t>
      </w:r>
      <w:r w:rsidRPr="00EB3A60">
        <w:rPr>
          <w:color w:val="000000" w:themeColor="text1"/>
        </w:rPr>
        <w:t>septembra 2015</w:t>
      </w:r>
    </w:p>
    <w:p w:rsidR="00B05513" w:rsidRDefault="00B05513" w:rsidP="00B05513">
      <w:pPr>
        <w:jc w:val="both"/>
        <w:rPr>
          <w:color w:val="000000" w:themeColor="text1"/>
        </w:rPr>
      </w:pPr>
      <w:r w:rsidRPr="00EB3A60">
        <w:rPr>
          <w:color w:val="000000" w:themeColor="text1"/>
        </w:rPr>
        <w:t xml:space="preserve">Vydáva: </w:t>
      </w:r>
      <w:r w:rsidR="00C425A2">
        <w:rPr>
          <w:color w:val="000000" w:themeColor="text1"/>
        </w:rPr>
        <w:t>Mgr. Radoslav Rusňák</w:t>
      </w:r>
      <w:r w:rsidRPr="00EB3A60">
        <w:rPr>
          <w:color w:val="000000" w:themeColor="text1"/>
        </w:rPr>
        <w:t xml:space="preserve"> riaditeľ školy</w:t>
      </w:r>
    </w:p>
    <w:p w:rsidR="00120C0E" w:rsidRPr="00EB3A60" w:rsidRDefault="00120C0E" w:rsidP="00B05513">
      <w:pPr>
        <w:jc w:val="both"/>
        <w:rPr>
          <w:color w:val="000000" w:themeColor="text1"/>
        </w:rPr>
      </w:pPr>
    </w:p>
    <w:p w:rsidR="00B05513" w:rsidRPr="003A7BB3" w:rsidRDefault="00B05513" w:rsidP="00B05513">
      <w:pPr>
        <w:jc w:val="both"/>
        <w:rPr>
          <w:b/>
          <w:color w:val="000000" w:themeColor="text1"/>
          <w:sz w:val="26"/>
          <w:szCs w:val="26"/>
        </w:rPr>
      </w:pPr>
      <w:r w:rsidRPr="003A7BB3">
        <w:rPr>
          <w:b/>
          <w:color w:val="000000" w:themeColor="text1"/>
          <w:sz w:val="26"/>
          <w:szCs w:val="26"/>
        </w:rPr>
        <w:lastRenderedPageBreak/>
        <w:t>Personá</w:t>
      </w:r>
      <w:r w:rsidR="00FE4908">
        <w:rPr>
          <w:b/>
          <w:color w:val="000000" w:themeColor="text1"/>
          <w:sz w:val="26"/>
          <w:szCs w:val="26"/>
        </w:rPr>
        <w:t>lne zabezpečenie školského roka</w:t>
      </w:r>
    </w:p>
    <w:p w:rsidR="003A7BB3" w:rsidRDefault="003A7BB3" w:rsidP="00B05513">
      <w:pPr>
        <w:spacing w:after="0" w:line="240" w:lineRule="auto"/>
        <w:jc w:val="both"/>
        <w:rPr>
          <w:color w:val="000000" w:themeColor="text1"/>
        </w:rPr>
      </w:pPr>
    </w:p>
    <w:p w:rsidR="00B05513" w:rsidRPr="008566DB" w:rsidRDefault="00B05513" w:rsidP="008566DB">
      <w:pPr>
        <w:pStyle w:val="Odsekzoznamu"/>
        <w:numPr>
          <w:ilvl w:val="0"/>
          <w:numId w:val="55"/>
        </w:numPr>
        <w:spacing w:after="0" w:line="240" w:lineRule="auto"/>
        <w:jc w:val="both"/>
        <w:rPr>
          <w:color w:val="000000" w:themeColor="text1"/>
        </w:rPr>
      </w:pPr>
      <w:r w:rsidRPr="008566DB">
        <w:rPr>
          <w:color w:val="000000" w:themeColor="text1"/>
        </w:rPr>
        <w:t>riaditeľ školy</w:t>
      </w:r>
    </w:p>
    <w:p w:rsidR="00B05513" w:rsidRPr="008566DB" w:rsidRDefault="008566DB" w:rsidP="008566DB">
      <w:pPr>
        <w:pStyle w:val="Odsekzoznamu"/>
        <w:numPr>
          <w:ilvl w:val="0"/>
          <w:numId w:val="55"/>
        </w:numPr>
        <w:spacing w:after="0" w:line="240" w:lineRule="auto"/>
        <w:jc w:val="both"/>
        <w:rPr>
          <w:color w:val="000000" w:themeColor="text1"/>
        </w:rPr>
      </w:pPr>
      <w:r>
        <w:rPr>
          <w:color w:val="000000" w:themeColor="text1"/>
        </w:rPr>
        <w:t>zástupkyňa riaditeľa školy</w:t>
      </w:r>
      <w:r w:rsidR="00B05513" w:rsidRPr="008566DB">
        <w:rPr>
          <w:color w:val="000000" w:themeColor="text1"/>
        </w:rPr>
        <w:t>, učiteľka</w:t>
      </w:r>
    </w:p>
    <w:p w:rsidR="00B05513" w:rsidRPr="008566DB" w:rsidRDefault="00B05513" w:rsidP="008566DB">
      <w:pPr>
        <w:pStyle w:val="Odsekzoznamu"/>
        <w:numPr>
          <w:ilvl w:val="0"/>
          <w:numId w:val="55"/>
        </w:numPr>
        <w:spacing w:after="0" w:line="240" w:lineRule="auto"/>
        <w:jc w:val="both"/>
        <w:rPr>
          <w:color w:val="000000" w:themeColor="text1"/>
        </w:rPr>
      </w:pPr>
      <w:r w:rsidRPr="008566DB">
        <w:rPr>
          <w:color w:val="000000" w:themeColor="text1"/>
        </w:rPr>
        <w:t>učiteľka</w:t>
      </w:r>
    </w:p>
    <w:p w:rsidR="00B05513" w:rsidRPr="008566DB" w:rsidRDefault="00B05513" w:rsidP="008566DB">
      <w:pPr>
        <w:pStyle w:val="Odsekzoznamu"/>
        <w:numPr>
          <w:ilvl w:val="0"/>
          <w:numId w:val="55"/>
        </w:numPr>
        <w:spacing w:after="0" w:line="240" w:lineRule="auto"/>
        <w:jc w:val="both"/>
        <w:rPr>
          <w:color w:val="000000" w:themeColor="text1"/>
        </w:rPr>
      </w:pPr>
      <w:r w:rsidRPr="008566DB">
        <w:rPr>
          <w:color w:val="000000" w:themeColor="text1"/>
        </w:rPr>
        <w:t>triedna učiteľka</w:t>
      </w:r>
      <w:r w:rsidR="008566DB">
        <w:rPr>
          <w:color w:val="000000" w:themeColor="text1"/>
        </w:rPr>
        <w:t xml:space="preserve"> triedy Nezábudky</w:t>
      </w:r>
    </w:p>
    <w:p w:rsidR="00B05513" w:rsidRDefault="00B05513" w:rsidP="00B05513">
      <w:pPr>
        <w:pStyle w:val="Odsekzoznamu"/>
        <w:numPr>
          <w:ilvl w:val="0"/>
          <w:numId w:val="55"/>
        </w:numPr>
        <w:spacing w:after="0" w:line="240" w:lineRule="auto"/>
        <w:jc w:val="both"/>
        <w:rPr>
          <w:color w:val="000000" w:themeColor="text1"/>
        </w:rPr>
      </w:pPr>
      <w:r w:rsidRPr="008566DB">
        <w:rPr>
          <w:color w:val="000000" w:themeColor="text1"/>
        </w:rPr>
        <w:t>triedna učiteľka</w:t>
      </w:r>
      <w:r w:rsidR="008566DB">
        <w:rPr>
          <w:color w:val="000000" w:themeColor="text1"/>
        </w:rPr>
        <w:t xml:space="preserve"> triedy Púpavky</w:t>
      </w:r>
    </w:p>
    <w:p w:rsidR="008566DB" w:rsidRPr="008566DB" w:rsidRDefault="008566DB" w:rsidP="008566DB">
      <w:pPr>
        <w:pStyle w:val="Odsekzoznamu"/>
        <w:spacing w:after="0" w:line="240" w:lineRule="auto"/>
        <w:jc w:val="both"/>
        <w:rPr>
          <w:color w:val="000000" w:themeColor="text1"/>
        </w:rPr>
      </w:pPr>
    </w:p>
    <w:p w:rsidR="00B05513" w:rsidRPr="00D441F1" w:rsidRDefault="008566DB" w:rsidP="00D441F1">
      <w:pPr>
        <w:pStyle w:val="Odsekzoznamu"/>
        <w:numPr>
          <w:ilvl w:val="0"/>
          <w:numId w:val="55"/>
        </w:numPr>
        <w:spacing w:after="0"/>
        <w:jc w:val="both"/>
        <w:rPr>
          <w:color w:val="000000" w:themeColor="text1"/>
        </w:rPr>
      </w:pPr>
      <w:r w:rsidRPr="00D441F1">
        <w:rPr>
          <w:color w:val="000000" w:themeColor="text1"/>
        </w:rPr>
        <w:t>prevádzkový zamestnanec I.</w:t>
      </w:r>
    </w:p>
    <w:p w:rsidR="008566DB" w:rsidRPr="00D441F1" w:rsidRDefault="008566DB" w:rsidP="00D441F1">
      <w:pPr>
        <w:pStyle w:val="Odsekzoznamu"/>
        <w:numPr>
          <w:ilvl w:val="0"/>
          <w:numId w:val="55"/>
        </w:numPr>
        <w:spacing w:after="0"/>
        <w:jc w:val="both"/>
        <w:rPr>
          <w:color w:val="000000" w:themeColor="text1"/>
        </w:rPr>
      </w:pPr>
      <w:r w:rsidRPr="00D441F1">
        <w:rPr>
          <w:color w:val="000000" w:themeColor="text1"/>
        </w:rPr>
        <w:t>prevádzkový zamestnanec II.</w:t>
      </w:r>
    </w:p>
    <w:p w:rsidR="008566DB" w:rsidRPr="00D441F1" w:rsidRDefault="008566DB" w:rsidP="00D441F1">
      <w:pPr>
        <w:pStyle w:val="Odsekzoznamu"/>
        <w:numPr>
          <w:ilvl w:val="0"/>
          <w:numId w:val="55"/>
        </w:numPr>
        <w:spacing w:after="0"/>
        <w:jc w:val="both"/>
        <w:rPr>
          <w:color w:val="000000" w:themeColor="text1"/>
        </w:rPr>
      </w:pPr>
      <w:r w:rsidRPr="00D441F1">
        <w:rPr>
          <w:color w:val="000000" w:themeColor="text1"/>
        </w:rPr>
        <w:t>prevádzkový zamestnanec III.</w:t>
      </w:r>
    </w:p>
    <w:p w:rsidR="00B05513" w:rsidRPr="00EB3A60" w:rsidRDefault="00B05513" w:rsidP="00B05513">
      <w:pPr>
        <w:jc w:val="both"/>
        <w:rPr>
          <w:color w:val="000000" w:themeColor="text1"/>
        </w:rPr>
      </w:pPr>
    </w:p>
    <w:p w:rsidR="00B05513" w:rsidRPr="003A7BB3" w:rsidRDefault="00B05513" w:rsidP="00B05513">
      <w:pPr>
        <w:jc w:val="both"/>
        <w:rPr>
          <w:b/>
          <w:color w:val="000000" w:themeColor="text1"/>
          <w:sz w:val="26"/>
          <w:szCs w:val="26"/>
        </w:rPr>
      </w:pPr>
      <w:r w:rsidRPr="003A7BB3">
        <w:rPr>
          <w:b/>
          <w:color w:val="000000" w:themeColor="text1"/>
          <w:sz w:val="26"/>
          <w:szCs w:val="26"/>
        </w:rPr>
        <w:t>Zriaďovateľ – Rímskokatolícka cirkev - Biskupstvo Nitra</w:t>
      </w:r>
    </w:p>
    <w:p w:rsidR="003A7BB3" w:rsidRDefault="003A7BB3" w:rsidP="00B05513">
      <w:pPr>
        <w:jc w:val="both"/>
        <w:rPr>
          <w:color w:val="000000" w:themeColor="text1"/>
        </w:rPr>
      </w:pPr>
    </w:p>
    <w:p w:rsidR="00B05513" w:rsidRPr="003A7BB3" w:rsidRDefault="00B05513" w:rsidP="00B05513">
      <w:pPr>
        <w:jc w:val="both"/>
        <w:rPr>
          <w:b/>
          <w:color w:val="000000" w:themeColor="text1"/>
          <w:sz w:val="26"/>
          <w:szCs w:val="26"/>
        </w:rPr>
      </w:pPr>
      <w:r w:rsidRPr="003A7BB3">
        <w:rPr>
          <w:b/>
          <w:color w:val="000000" w:themeColor="text1"/>
          <w:sz w:val="26"/>
          <w:szCs w:val="26"/>
        </w:rPr>
        <w:t>Počet detí v MŠ</w:t>
      </w:r>
    </w:p>
    <w:p w:rsidR="00B05513" w:rsidRPr="000D18B9" w:rsidRDefault="00B05513" w:rsidP="00B05513">
      <w:pPr>
        <w:jc w:val="both"/>
        <w:rPr>
          <w:color w:val="000000" w:themeColor="text1"/>
        </w:rPr>
      </w:pPr>
      <w:r w:rsidRPr="000D18B9">
        <w:rPr>
          <w:color w:val="000000" w:themeColor="text1"/>
        </w:rPr>
        <w:t>Počet tried – 2</w:t>
      </w:r>
    </w:p>
    <w:p w:rsidR="00B05513" w:rsidRPr="000D18B9" w:rsidRDefault="00B05513" w:rsidP="00B05513">
      <w:pPr>
        <w:jc w:val="both"/>
        <w:rPr>
          <w:color w:val="000000" w:themeColor="text1"/>
        </w:rPr>
      </w:pPr>
      <w:r w:rsidRPr="000D18B9">
        <w:rPr>
          <w:color w:val="000000" w:themeColor="text1"/>
        </w:rPr>
        <w:t xml:space="preserve">I. </w:t>
      </w:r>
      <w:r w:rsidR="008566DB" w:rsidRPr="000D18B9">
        <w:rPr>
          <w:color w:val="000000" w:themeColor="text1"/>
        </w:rPr>
        <w:t xml:space="preserve">trieda: </w:t>
      </w:r>
      <w:r w:rsidR="000D18B9" w:rsidRPr="000D18B9">
        <w:rPr>
          <w:color w:val="000000" w:themeColor="text1"/>
        </w:rPr>
        <w:t>mladšie deti</w:t>
      </w:r>
    </w:p>
    <w:p w:rsidR="00B05513" w:rsidRPr="000D18B9" w:rsidRDefault="000D18B9" w:rsidP="00B05513">
      <w:pPr>
        <w:jc w:val="both"/>
        <w:rPr>
          <w:color w:val="000000" w:themeColor="text1"/>
        </w:rPr>
      </w:pPr>
      <w:r w:rsidRPr="000D18B9">
        <w:rPr>
          <w:color w:val="000000" w:themeColor="text1"/>
        </w:rPr>
        <w:t xml:space="preserve">II. trieda: staršie </w:t>
      </w:r>
      <w:r w:rsidR="00B05513" w:rsidRPr="000D18B9">
        <w:rPr>
          <w:color w:val="000000" w:themeColor="text1"/>
        </w:rPr>
        <w:t>deti</w:t>
      </w:r>
    </w:p>
    <w:p w:rsidR="00B05513" w:rsidRPr="00EB3A60" w:rsidRDefault="00B05513" w:rsidP="00B05513">
      <w:pPr>
        <w:jc w:val="both"/>
        <w:rPr>
          <w:color w:val="000000" w:themeColor="text1"/>
        </w:rPr>
      </w:pPr>
    </w:p>
    <w:p w:rsidR="00B05513" w:rsidRPr="00EB3A60" w:rsidRDefault="00B05513" w:rsidP="00B05513">
      <w:pPr>
        <w:jc w:val="both"/>
        <w:rPr>
          <w:color w:val="000000" w:themeColor="text1"/>
        </w:rPr>
      </w:pPr>
      <w:r w:rsidRPr="00EB3A60">
        <w:rPr>
          <w:color w:val="000000" w:themeColor="text1"/>
        </w:rPr>
        <w:t>Počet pedagogických zamestnancov: 4</w:t>
      </w:r>
    </w:p>
    <w:p w:rsidR="00B05513" w:rsidRPr="00EB3A60" w:rsidRDefault="00B05513" w:rsidP="00B05513">
      <w:pPr>
        <w:jc w:val="both"/>
        <w:rPr>
          <w:color w:val="000000" w:themeColor="text1"/>
        </w:rPr>
      </w:pPr>
      <w:r w:rsidRPr="00EB3A60">
        <w:rPr>
          <w:color w:val="000000" w:themeColor="text1"/>
        </w:rPr>
        <w:t>Počet ostatných zamestnancov v MŠ: 3</w:t>
      </w:r>
    </w:p>
    <w:p w:rsidR="00B05513" w:rsidRPr="00EB3A60" w:rsidRDefault="00B05513" w:rsidP="00B05513">
      <w:pPr>
        <w:jc w:val="both"/>
        <w:rPr>
          <w:color w:val="000000" w:themeColor="text1"/>
        </w:rPr>
      </w:pPr>
    </w:p>
    <w:p w:rsidR="00B05513" w:rsidRPr="00EB3A60" w:rsidRDefault="00B05513" w:rsidP="00B05513">
      <w:pPr>
        <w:jc w:val="both"/>
        <w:rPr>
          <w:color w:val="000000" w:themeColor="text1"/>
        </w:rPr>
      </w:pPr>
    </w:p>
    <w:p w:rsidR="00B05513" w:rsidRPr="00EB3A60" w:rsidRDefault="00B05513" w:rsidP="00B05513">
      <w:pPr>
        <w:jc w:val="both"/>
        <w:rPr>
          <w:color w:val="000000" w:themeColor="text1"/>
        </w:rPr>
      </w:pPr>
      <w:r w:rsidRPr="00EB3A60">
        <w:rPr>
          <w:color w:val="000000" w:themeColor="text1"/>
        </w:rPr>
        <w:t xml:space="preserve">            Školský poriadok materskej školy je vypracovaný v zmysle Zákona  596/2003 Z.z. o štátnej správe v školstve a školskej samospráve v znení jeho doplnkov, Zákona č. 245/2008 Z.z. o výchove a vzdelávaní a o zmene a doplnení niektorých zákonov, Vyhlášky č. 306/2008 o materskej škole, Zákonníka práce, Zákona č.126/2006 Z.z.o verejnom zdravotníctve, Zákonom 124/2006 Z.z.o ochrane a bezpečnosti pri práci, Pracovného poriadku pre pedagogických zamestnancov škôl a školských zariadení vydaného Ministerstvom školstva SR, Pracovného poriadku pedagogických a ostatných zamestnancov školy, zriaďovateľom ktorej je Rímskokatolícka cirkev Biskupský úrad Nitra.</w:t>
      </w:r>
      <w:r w:rsidRPr="00EB3A60">
        <w:rPr>
          <w:color w:val="000000" w:themeColor="text1"/>
        </w:rPr>
        <w:br w:type="page"/>
      </w:r>
    </w:p>
    <w:p w:rsidR="003328A4" w:rsidRDefault="003328A4" w:rsidP="00B05513">
      <w:pPr>
        <w:rPr>
          <w:b/>
          <w:color w:val="000000" w:themeColor="text1"/>
          <w:sz w:val="28"/>
          <w:szCs w:val="28"/>
        </w:rPr>
      </w:pPr>
      <w:bookmarkStart w:id="1" w:name="_Toc433815906"/>
    </w:p>
    <w:p w:rsidR="00B05513" w:rsidRPr="003328A4" w:rsidRDefault="00B05513" w:rsidP="00B05513">
      <w:pPr>
        <w:rPr>
          <w:b/>
          <w:color w:val="000000" w:themeColor="text1"/>
          <w:sz w:val="28"/>
          <w:szCs w:val="28"/>
        </w:rPr>
      </w:pPr>
      <w:r w:rsidRPr="00EB3A60">
        <w:rPr>
          <w:b/>
          <w:color w:val="000000" w:themeColor="text1"/>
          <w:sz w:val="28"/>
          <w:szCs w:val="28"/>
        </w:rPr>
        <w:t>Identifikačné údaje</w:t>
      </w:r>
      <w:bookmarkEnd w:id="1"/>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tabs>
          <w:tab w:val="left" w:pos="2835"/>
        </w:tabs>
        <w:spacing w:line="360" w:lineRule="auto"/>
        <w:ind w:left="1080"/>
        <w:jc w:val="both"/>
        <w:rPr>
          <w:b/>
          <w:color w:val="000000" w:themeColor="text1"/>
          <w:sz w:val="28"/>
          <w:szCs w:val="28"/>
        </w:rPr>
      </w:pPr>
      <w:r w:rsidRPr="00EB3A60">
        <w:rPr>
          <w:b/>
          <w:color w:val="000000" w:themeColor="text1"/>
          <w:sz w:val="28"/>
          <w:szCs w:val="28"/>
        </w:rPr>
        <w:t xml:space="preserve">Názov školy: </w:t>
      </w:r>
      <w:r w:rsidRPr="00EB3A60">
        <w:rPr>
          <w:b/>
          <w:color w:val="000000" w:themeColor="text1"/>
          <w:sz w:val="28"/>
          <w:szCs w:val="28"/>
        </w:rPr>
        <w:tab/>
        <w:t>Materská škola svätých anjelov strážcov</w:t>
      </w:r>
    </w:p>
    <w:p w:rsidR="00B05513" w:rsidRPr="00EB3A60" w:rsidRDefault="00B05513" w:rsidP="00B05513">
      <w:pPr>
        <w:pStyle w:val="Odsekzoznamu"/>
        <w:tabs>
          <w:tab w:val="left" w:pos="2552"/>
        </w:tabs>
        <w:spacing w:line="360" w:lineRule="auto"/>
        <w:ind w:left="1080"/>
        <w:jc w:val="both"/>
        <w:rPr>
          <w:b/>
          <w:color w:val="000000" w:themeColor="text1"/>
          <w:sz w:val="28"/>
          <w:szCs w:val="28"/>
        </w:rPr>
      </w:pPr>
      <w:r w:rsidRPr="00EB3A60">
        <w:rPr>
          <w:b/>
          <w:color w:val="000000" w:themeColor="text1"/>
          <w:sz w:val="28"/>
          <w:szCs w:val="28"/>
        </w:rPr>
        <w:t xml:space="preserve">Adresa:          </w:t>
      </w:r>
      <w:r w:rsidRPr="00EB3A60">
        <w:rPr>
          <w:b/>
          <w:color w:val="000000" w:themeColor="text1"/>
          <w:sz w:val="28"/>
          <w:szCs w:val="28"/>
        </w:rPr>
        <w:tab/>
        <w:t>Farská 19, 94901 Nitra</w:t>
      </w:r>
    </w:p>
    <w:p w:rsidR="00B05513" w:rsidRPr="00EB3A60" w:rsidRDefault="00B05513" w:rsidP="00B05513">
      <w:pPr>
        <w:pStyle w:val="Odsekzoznamu"/>
        <w:tabs>
          <w:tab w:val="left" w:pos="2552"/>
        </w:tabs>
        <w:spacing w:line="360" w:lineRule="auto"/>
        <w:ind w:left="1080"/>
        <w:jc w:val="both"/>
        <w:rPr>
          <w:b/>
          <w:color w:val="000000" w:themeColor="text1"/>
          <w:sz w:val="28"/>
          <w:szCs w:val="28"/>
        </w:rPr>
      </w:pPr>
      <w:r w:rsidRPr="00EB3A60">
        <w:rPr>
          <w:b/>
          <w:color w:val="000000" w:themeColor="text1"/>
          <w:sz w:val="28"/>
          <w:szCs w:val="28"/>
        </w:rPr>
        <w:t xml:space="preserve">Telefón:  </w:t>
      </w:r>
      <w:r w:rsidRPr="00EB3A60">
        <w:rPr>
          <w:b/>
          <w:color w:val="000000" w:themeColor="text1"/>
          <w:sz w:val="28"/>
          <w:szCs w:val="28"/>
        </w:rPr>
        <w:tab/>
      </w:r>
      <w:r w:rsidRPr="00EB3A60">
        <w:rPr>
          <w:b/>
          <w:color w:val="000000" w:themeColor="text1"/>
          <w:sz w:val="28"/>
          <w:szCs w:val="28"/>
        </w:rPr>
        <w:tab/>
        <w:t>037 7721710, 6526621</w:t>
      </w:r>
    </w:p>
    <w:p w:rsidR="00B05513" w:rsidRPr="00EB3A60" w:rsidRDefault="00B05513" w:rsidP="00B05513">
      <w:pPr>
        <w:pStyle w:val="Odsekzoznamu"/>
        <w:tabs>
          <w:tab w:val="left" w:pos="2552"/>
        </w:tabs>
        <w:spacing w:line="360" w:lineRule="auto"/>
        <w:ind w:left="1080"/>
        <w:jc w:val="both"/>
        <w:rPr>
          <w:b/>
          <w:color w:val="000000" w:themeColor="text1"/>
          <w:sz w:val="28"/>
          <w:szCs w:val="28"/>
        </w:rPr>
      </w:pPr>
      <w:r w:rsidRPr="00EB3A60">
        <w:rPr>
          <w:b/>
          <w:color w:val="000000" w:themeColor="text1"/>
          <w:sz w:val="28"/>
          <w:szCs w:val="28"/>
        </w:rPr>
        <w:t xml:space="preserve">Fax:               </w:t>
      </w:r>
      <w:r w:rsidRPr="00EB3A60">
        <w:rPr>
          <w:b/>
          <w:color w:val="000000" w:themeColor="text1"/>
          <w:sz w:val="28"/>
          <w:szCs w:val="28"/>
        </w:rPr>
        <w:tab/>
      </w:r>
      <w:r w:rsidRPr="00EB3A60">
        <w:rPr>
          <w:b/>
          <w:color w:val="000000" w:themeColor="text1"/>
          <w:sz w:val="28"/>
          <w:szCs w:val="28"/>
        </w:rPr>
        <w:tab/>
        <w:t>037 6524787</w:t>
      </w:r>
    </w:p>
    <w:p w:rsidR="00B05513" w:rsidRPr="00EB3A60" w:rsidRDefault="00B05513" w:rsidP="00B05513">
      <w:pPr>
        <w:pStyle w:val="Odsekzoznamu"/>
        <w:tabs>
          <w:tab w:val="left" w:pos="2552"/>
        </w:tabs>
        <w:spacing w:line="360" w:lineRule="auto"/>
        <w:ind w:left="1080"/>
        <w:jc w:val="both"/>
        <w:rPr>
          <w:b/>
          <w:color w:val="000000" w:themeColor="text1"/>
          <w:sz w:val="28"/>
          <w:szCs w:val="28"/>
        </w:rPr>
      </w:pPr>
      <w:r w:rsidRPr="00EB3A60">
        <w:rPr>
          <w:b/>
          <w:color w:val="000000" w:themeColor="text1"/>
          <w:sz w:val="28"/>
          <w:szCs w:val="28"/>
        </w:rPr>
        <w:t xml:space="preserve">email:     </w:t>
      </w:r>
      <w:r w:rsidRPr="00EB3A60">
        <w:rPr>
          <w:b/>
          <w:color w:val="000000" w:themeColor="text1"/>
          <w:sz w:val="28"/>
          <w:szCs w:val="28"/>
        </w:rPr>
        <w:tab/>
      </w:r>
      <w:r w:rsidRPr="00EB3A60">
        <w:rPr>
          <w:b/>
          <w:color w:val="000000" w:themeColor="text1"/>
          <w:sz w:val="28"/>
          <w:szCs w:val="28"/>
        </w:rPr>
        <w:tab/>
        <w:t>gcm@gcm.sk</w:t>
      </w:r>
    </w:p>
    <w:p w:rsidR="00B05513" w:rsidRPr="00EB3A60" w:rsidRDefault="00B05513" w:rsidP="00B05513">
      <w:pPr>
        <w:pStyle w:val="Odsekzoznamu"/>
        <w:tabs>
          <w:tab w:val="left" w:pos="2552"/>
        </w:tabs>
        <w:spacing w:line="360" w:lineRule="auto"/>
        <w:ind w:left="1080"/>
        <w:jc w:val="both"/>
        <w:rPr>
          <w:b/>
          <w:color w:val="000000" w:themeColor="text1"/>
          <w:sz w:val="28"/>
          <w:szCs w:val="28"/>
        </w:rPr>
      </w:pPr>
      <w:r w:rsidRPr="00EB3A60">
        <w:rPr>
          <w:b/>
          <w:color w:val="000000" w:themeColor="text1"/>
          <w:sz w:val="28"/>
          <w:szCs w:val="28"/>
        </w:rPr>
        <w:t>Zriaďovateľ:     Rímskokatolícka cirkev – Biskupstvo Nitra</w:t>
      </w:r>
    </w:p>
    <w:p w:rsidR="00B05513" w:rsidRPr="00EB3A60" w:rsidRDefault="00B05513" w:rsidP="00B05513">
      <w:pPr>
        <w:pStyle w:val="Odsekzoznamu"/>
        <w:tabs>
          <w:tab w:val="left" w:pos="2552"/>
        </w:tabs>
        <w:spacing w:line="360" w:lineRule="auto"/>
        <w:ind w:left="1080"/>
        <w:jc w:val="both"/>
        <w:rPr>
          <w:b/>
          <w:color w:val="000000" w:themeColor="text1"/>
          <w:sz w:val="28"/>
          <w:szCs w:val="28"/>
        </w:rPr>
      </w:pPr>
      <w:r w:rsidRPr="00EB3A60">
        <w:rPr>
          <w:b/>
          <w:color w:val="000000" w:themeColor="text1"/>
          <w:sz w:val="28"/>
          <w:szCs w:val="28"/>
        </w:rPr>
        <w:t xml:space="preserve">                          </w:t>
      </w:r>
      <w:r w:rsidRPr="00EB3A60">
        <w:rPr>
          <w:b/>
          <w:color w:val="000000" w:themeColor="text1"/>
          <w:sz w:val="28"/>
          <w:szCs w:val="28"/>
        </w:rPr>
        <w:tab/>
        <w:t>Námestie Jána Pavla II. Č. 7</w:t>
      </w:r>
    </w:p>
    <w:p w:rsidR="00B05513" w:rsidRPr="00EB3A60" w:rsidRDefault="00B05513" w:rsidP="00B05513">
      <w:pPr>
        <w:pStyle w:val="Odsekzoznamu"/>
        <w:tabs>
          <w:tab w:val="left" w:pos="2552"/>
        </w:tabs>
        <w:spacing w:line="360" w:lineRule="auto"/>
        <w:ind w:left="1080"/>
        <w:jc w:val="both"/>
        <w:rPr>
          <w:b/>
          <w:color w:val="000000" w:themeColor="text1"/>
          <w:sz w:val="28"/>
          <w:szCs w:val="28"/>
        </w:rPr>
      </w:pPr>
      <w:r w:rsidRPr="00EB3A60">
        <w:rPr>
          <w:b/>
          <w:color w:val="000000" w:themeColor="text1"/>
          <w:sz w:val="28"/>
          <w:szCs w:val="28"/>
        </w:rPr>
        <w:t xml:space="preserve">                           </w:t>
      </w:r>
      <w:r w:rsidRPr="00EB3A60">
        <w:rPr>
          <w:b/>
          <w:color w:val="000000" w:themeColor="text1"/>
          <w:sz w:val="28"/>
          <w:szCs w:val="28"/>
        </w:rPr>
        <w:tab/>
        <w:t>950 50 NITRA</w:t>
      </w:r>
    </w:p>
    <w:p w:rsidR="00B05513" w:rsidRPr="00EB3A60" w:rsidRDefault="00B05513" w:rsidP="00B05513">
      <w:pPr>
        <w:pStyle w:val="Odsekzoznamu"/>
        <w:tabs>
          <w:tab w:val="left" w:pos="2552"/>
        </w:tabs>
        <w:spacing w:line="360" w:lineRule="auto"/>
        <w:ind w:left="1080"/>
        <w:jc w:val="both"/>
        <w:rPr>
          <w:b/>
          <w:color w:val="000000" w:themeColor="text1"/>
          <w:sz w:val="28"/>
          <w:szCs w:val="28"/>
        </w:rPr>
      </w:pPr>
      <w:r w:rsidRPr="00EB3A60">
        <w:rPr>
          <w:b/>
          <w:color w:val="000000" w:themeColor="text1"/>
          <w:sz w:val="28"/>
          <w:szCs w:val="28"/>
        </w:rPr>
        <w:t>IČO školy:          17055351</w:t>
      </w:r>
    </w:p>
    <w:p w:rsidR="00B05513" w:rsidRPr="00EB3A60" w:rsidRDefault="00B05513" w:rsidP="00B05513">
      <w:pPr>
        <w:pStyle w:val="Odsekzoznamu"/>
        <w:tabs>
          <w:tab w:val="left" w:pos="2552"/>
        </w:tabs>
        <w:spacing w:line="360" w:lineRule="auto"/>
        <w:ind w:left="1080"/>
        <w:jc w:val="both"/>
        <w:rPr>
          <w:color w:val="000000" w:themeColor="text1"/>
        </w:rPr>
      </w:pPr>
    </w:p>
    <w:p w:rsidR="00B05513" w:rsidRPr="00EB3A60" w:rsidRDefault="00B05513" w:rsidP="00B05513">
      <w:pPr>
        <w:pStyle w:val="Odsekzoznamu"/>
        <w:spacing w:line="360" w:lineRule="auto"/>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B05513" w:rsidRPr="00EB3A60" w:rsidRDefault="00B05513" w:rsidP="00B05513">
      <w:pPr>
        <w:pStyle w:val="Odsekzoznamu"/>
        <w:ind w:left="1080"/>
        <w:jc w:val="both"/>
        <w:rPr>
          <w:color w:val="000000" w:themeColor="text1"/>
        </w:rPr>
      </w:pPr>
    </w:p>
    <w:p w:rsidR="00EB3A60" w:rsidRPr="00EB3A60" w:rsidRDefault="00EB3A60" w:rsidP="00B05513">
      <w:pPr>
        <w:jc w:val="both"/>
        <w:rPr>
          <w:color w:val="000000" w:themeColor="text1"/>
        </w:rPr>
      </w:pPr>
    </w:p>
    <w:sdt>
      <w:sdtPr>
        <w:rPr>
          <w:rFonts w:asciiTheme="minorHAnsi" w:eastAsiaTheme="minorHAnsi" w:hAnsiTheme="minorHAnsi" w:cstheme="minorBidi"/>
          <w:b w:val="0"/>
          <w:bCs w:val="0"/>
          <w:color w:val="000000" w:themeColor="text1"/>
          <w:sz w:val="22"/>
          <w:szCs w:val="22"/>
          <w:lang w:eastAsia="en-US"/>
        </w:rPr>
        <w:id w:val="1538934476"/>
        <w:docPartObj>
          <w:docPartGallery w:val="Table of Contents"/>
          <w:docPartUnique/>
        </w:docPartObj>
      </w:sdtPr>
      <w:sdtContent>
        <w:p w:rsidR="008D63C0" w:rsidRPr="00EB3A60" w:rsidRDefault="008D63C0" w:rsidP="008D63C0">
          <w:pPr>
            <w:pStyle w:val="Hlavikaobsahu"/>
            <w:rPr>
              <w:color w:val="000000" w:themeColor="text1"/>
            </w:rPr>
          </w:pPr>
          <w:r w:rsidRPr="00EB3A60">
            <w:rPr>
              <w:color w:val="000000" w:themeColor="text1"/>
            </w:rPr>
            <w:t>Obsah</w:t>
          </w:r>
        </w:p>
        <w:p w:rsidR="00DD2FE1" w:rsidRDefault="004770A4">
          <w:pPr>
            <w:pStyle w:val="Obsah1"/>
            <w:tabs>
              <w:tab w:val="left" w:pos="440"/>
              <w:tab w:val="right" w:leader="dot" w:pos="9062"/>
            </w:tabs>
            <w:rPr>
              <w:rFonts w:eastAsiaTheme="minorEastAsia"/>
              <w:noProof/>
              <w:lang w:eastAsia="sk-SK"/>
            </w:rPr>
          </w:pPr>
          <w:r w:rsidRPr="00EB3A60">
            <w:rPr>
              <w:color w:val="000000" w:themeColor="text1"/>
            </w:rPr>
            <w:fldChar w:fldCharType="begin"/>
          </w:r>
          <w:r w:rsidR="008D63C0" w:rsidRPr="00EB3A60">
            <w:rPr>
              <w:color w:val="000000" w:themeColor="text1"/>
            </w:rPr>
            <w:instrText xml:space="preserve"> TOC \o "1-3" \h \z \u </w:instrText>
          </w:r>
          <w:r w:rsidRPr="00EB3A60">
            <w:rPr>
              <w:color w:val="000000" w:themeColor="text1"/>
            </w:rPr>
            <w:fldChar w:fldCharType="separate"/>
          </w:r>
          <w:hyperlink w:anchor="_Toc433910772" w:history="1">
            <w:r w:rsidR="00DD2FE1" w:rsidRPr="00874BF4">
              <w:rPr>
                <w:rStyle w:val="Hypertextovprepojenie"/>
                <w:b/>
                <w:noProof/>
              </w:rPr>
              <w:t>1.</w:t>
            </w:r>
            <w:r w:rsidR="00DD2FE1">
              <w:rPr>
                <w:rFonts w:eastAsiaTheme="minorEastAsia"/>
                <w:noProof/>
                <w:lang w:eastAsia="sk-SK"/>
              </w:rPr>
              <w:tab/>
            </w:r>
            <w:r w:rsidR="00DD2FE1" w:rsidRPr="00874BF4">
              <w:rPr>
                <w:rStyle w:val="Hypertextovprepojenie"/>
                <w:b/>
                <w:noProof/>
              </w:rPr>
              <w:t>CHARAKTERISTIKA MATERSKEJ ŠKOLY</w:t>
            </w:r>
            <w:r w:rsidR="00DD2FE1">
              <w:rPr>
                <w:noProof/>
                <w:webHidden/>
              </w:rPr>
              <w:tab/>
            </w:r>
            <w:r>
              <w:rPr>
                <w:noProof/>
                <w:webHidden/>
              </w:rPr>
              <w:fldChar w:fldCharType="begin"/>
            </w:r>
            <w:r w:rsidR="00DD2FE1">
              <w:rPr>
                <w:noProof/>
                <w:webHidden/>
              </w:rPr>
              <w:instrText xml:space="preserve"> PAGEREF _Toc433910772 \h </w:instrText>
            </w:r>
            <w:r>
              <w:rPr>
                <w:noProof/>
                <w:webHidden/>
              </w:rPr>
            </w:r>
            <w:r>
              <w:rPr>
                <w:noProof/>
                <w:webHidden/>
              </w:rPr>
              <w:fldChar w:fldCharType="separate"/>
            </w:r>
            <w:r w:rsidR="00184895">
              <w:rPr>
                <w:noProof/>
                <w:webHidden/>
              </w:rPr>
              <w:t>5</w:t>
            </w:r>
            <w:r>
              <w:rPr>
                <w:noProof/>
                <w:webHidden/>
              </w:rPr>
              <w:fldChar w:fldCharType="end"/>
            </w:r>
          </w:hyperlink>
        </w:p>
        <w:p w:rsidR="00DD2FE1" w:rsidRDefault="000D18B9">
          <w:pPr>
            <w:pStyle w:val="Obsah1"/>
            <w:tabs>
              <w:tab w:val="left" w:pos="440"/>
              <w:tab w:val="right" w:leader="dot" w:pos="9062"/>
            </w:tabs>
            <w:rPr>
              <w:rFonts w:eastAsiaTheme="minorEastAsia"/>
              <w:noProof/>
              <w:lang w:eastAsia="sk-SK"/>
            </w:rPr>
          </w:pPr>
          <w:hyperlink w:anchor="_Toc433910773" w:history="1">
            <w:r w:rsidR="00DD2FE1" w:rsidRPr="00874BF4">
              <w:rPr>
                <w:rStyle w:val="Hypertextovprepojenie"/>
                <w:b/>
                <w:noProof/>
              </w:rPr>
              <w:t>2.</w:t>
            </w:r>
            <w:r w:rsidR="00DD2FE1">
              <w:rPr>
                <w:rFonts w:eastAsiaTheme="minorEastAsia"/>
                <w:noProof/>
                <w:lang w:eastAsia="sk-SK"/>
              </w:rPr>
              <w:tab/>
            </w:r>
            <w:r w:rsidR="00DD2FE1" w:rsidRPr="00874BF4">
              <w:rPr>
                <w:rStyle w:val="Hypertextovprepojenie"/>
                <w:b/>
                <w:noProof/>
              </w:rPr>
              <w:t>PREVÁDZKA  MATERSKEJ ŠKOLY</w:t>
            </w:r>
            <w:r w:rsidR="00DD2FE1">
              <w:rPr>
                <w:noProof/>
                <w:webHidden/>
              </w:rPr>
              <w:tab/>
            </w:r>
            <w:r w:rsidR="004770A4">
              <w:rPr>
                <w:noProof/>
                <w:webHidden/>
              </w:rPr>
              <w:fldChar w:fldCharType="begin"/>
            </w:r>
            <w:r w:rsidR="00DD2FE1">
              <w:rPr>
                <w:noProof/>
                <w:webHidden/>
              </w:rPr>
              <w:instrText xml:space="preserve"> PAGEREF _Toc433910773 \h </w:instrText>
            </w:r>
            <w:r w:rsidR="004770A4">
              <w:rPr>
                <w:noProof/>
                <w:webHidden/>
              </w:rPr>
            </w:r>
            <w:r w:rsidR="004770A4">
              <w:rPr>
                <w:noProof/>
                <w:webHidden/>
              </w:rPr>
              <w:fldChar w:fldCharType="separate"/>
            </w:r>
            <w:r w:rsidR="00184895">
              <w:rPr>
                <w:noProof/>
                <w:webHidden/>
              </w:rPr>
              <w:t>5</w:t>
            </w:r>
            <w:r w:rsidR="004770A4">
              <w:rPr>
                <w:noProof/>
                <w:webHidden/>
              </w:rPr>
              <w:fldChar w:fldCharType="end"/>
            </w:r>
          </w:hyperlink>
        </w:p>
        <w:p w:rsidR="00DD2FE1" w:rsidRDefault="000D18B9">
          <w:pPr>
            <w:pStyle w:val="Obsah1"/>
            <w:tabs>
              <w:tab w:val="left" w:pos="440"/>
              <w:tab w:val="right" w:leader="dot" w:pos="9062"/>
            </w:tabs>
            <w:rPr>
              <w:rFonts w:eastAsiaTheme="minorEastAsia"/>
              <w:noProof/>
              <w:lang w:eastAsia="sk-SK"/>
            </w:rPr>
          </w:pPr>
          <w:hyperlink w:anchor="_Toc433910774" w:history="1">
            <w:r w:rsidR="00DD2FE1" w:rsidRPr="00874BF4">
              <w:rPr>
                <w:rStyle w:val="Hypertextovprepojenie"/>
                <w:b/>
                <w:noProof/>
              </w:rPr>
              <w:t>3.</w:t>
            </w:r>
            <w:r w:rsidR="00DD2FE1">
              <w:rPr>
                <w:rFonts w:eastAsiaTheme="minorEastAsia"/>
                <w:noProof/>
                <w:lang w:eastAsia="sk-SK"/>
              </w:rPr>
              <w:tab/>
            </w:r>
            <w:r w:rsidR="00DD2FE1" w:rsidRPr="00874BF4">
              <w:rPr>
                <w:rStyle w:val="Hypertextovprepojenie"/>
                <w:b/>
                <w:noProof/>
              </w:rPr>
              <w:t>PODMIENKY PRIJATIA A DOCHÁDZKY DIEŤAŤA DO MATERSKEJ ŠKOLY.</w:t>
            </w:r>
            <w:r w:rsidR="00DD2FE1">
              <w:rPr>
                <w:noProof/>
                <w:webHidden/>
              </w:rPr>
              <w:tab/>
            </w:r>
            <w:r w:rsidR="004770A4">
              <w:rPr>
                <w:noProof/>
                <w:webHidden/>
              </w:rPr>
              <w:fldChar w:fldCharType="begin"/>
            </w:r>
            <w:r w:rsidR="00DD2FE1">
              <w:rPr>
                <w:noProof/>
                <w:webHidden/>
              </w:rPr>
              <w:instrText xml:space="preserve"> PAGEREF _Toc433910774 \h </w:instrText>
            </w:r>
            <w:r w:rsidR="004770A4">
              <w:rPr>
                <w:noProof/>
                <w:webHidden/>
              </w:rPr>
            </w:r>
            <w:r w:rsidR="004770A4">
              <w:rPr>
                <w:noProof/>
                <w:webHidden/>
              </w:rPr>
              <w:fldChar w:fldCharType="separate"/>
            </w:r>
            <w:r w:rsidR="00184895">
              <w:rPr>
                <w:noProof/>
                <w:webHidden/>
              </w:rPr>
              <w:t>6</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78" w:history="1">
            <w:r w:rsidR="00DD2FE1" w:rsidRPr="00874BF4">
              <w:rPr>
                <w:rStyle w:val="Hypertextovprepojenie"/>
                <w:noProof/>
              </w:rPr>
              <w:t>3.1</w:t>
            </w:r>
            <w:r w:rsidR="00DD2FE1">
              <w:rPr>
                <w:rFonts w:eastAsiaTheme="minorEastAsia"/>
                <w:noProof/>
                <w:lang w:eastAsia="sk-SK"/>
              </w:rPr>
              <w:tab/>
            </w:r>
            <w:r w:rsidR="00DD2FE1" w:rsidRPr="00874BF4">
              <w:rPr>
                <w:rStyle w:val="Hypertextovprepojenie"/>
                <w:noProof/>
              </w:rPr>
              <w:t>Prijímanie na predprimárne vzdelávanie</w:t>
            </w:r>
            <w:r w:rsidR="00DD2FE1">
              <w:rPr>
                <w:noProof/>
                <w:webHidden/>
              </w:rPr>
              <w:tab/>
            </w:r>
            <w:r w:rsidR="004770A4">
              <w:rPr>
                <w:noProof/>
                <w:webHidden/>
              </w:rPr>
              <w:fldChar w:fldCharType="begin"/>
            </w:r>
            <w:r w:rsidR="00DD2FE1">
              <w:rPr>
                <w:noProof/>
                <w:webHidden/>
              </w:rPr>
              <w:instrText xml:space="preserve"> PAGEREF _Toc433910778 \h </w:instrText>
            </w:r>
            <w:r w:rsidR="004770A4">
              <w:rPr>
                <w:noProof/>
                <w:webHidden/>
              </w:rPr>
            </w:r>
            <w:r w:rsidR="004770A4">
              <w:rPr>
                <w:noProof/>
                <w:webHidden/>
              </w:rPr>
              <w:fldChar w:fldCharType="separate"/>
            </w:r>
            <w:r w:rsidR="00184895">
              <w:rPr>
                <w:noProof/>
                <w:webHidden/>
              </w:rPr>
              <w:t>6</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79" w:history="1">
            <w:r w:rsidR="00DD2FE1" w:rsidRPr="00874BF4">
              <w:rPr>
                <w:rStyle w:val="Hypertextovprepojenie"/>
                <w:noProof/>
              </w:rPr>
              <w:t>3.2</w:t>
            </w:r>
            <w:r w:rsidR="00DD2FE1">
              <w:rPr>
                <w:rFonts w:eastAsiaTheme="minorEastAsia"/>
                <w:noProof/>
                <w:lang w:eastAsia="sk-SK"/>
              </w:rPr>
              <w:tab/>
            </w:r>
            <w:r w:rsidR="00DD2FE1" w:rsidRPr="00874BF4">
              <w:rPr>
                <w:rStyle w:val="Hypertextovprepojenie"/>
                <w:noProof/>
              </w:rPr>
              <w:t>Dochádzka detí do materskej školy</w:t>
            </w:r>
            <w:r w:rsidR="00DD2FE1">
              <w:rPr>
                <w:noProof/>
                <w:webHidden/>
              </w:rPr>
              <w:tab/>
            </w:r>
            <w:r w:rsidR="004770A4">
              <w:rPr>
                <w:noProof/>
                <w:webHidden/>
              </w:rPr>
              <w:fldChar w:fldCharType="begin"/>
            </w:r>
            <w:r w:rsidR="00DD2FE1">
              <w:rPr>
                <w:noProof/>
                <w:webHidden/>
              </w:rPr>
              <w:instrText xml:space="preserve"> PAGEREF _Toc433910779 \h </w:instrText>
            </w:r>
            <w:r w:rsidR="004770A4">
              <w:rPr>
                <w:noProof/>
                <w:webHidden/>
              </w:rPr>
            </w:r>
            <w:r w:rsidR="004770A4">
              <w:rPr>
                <w:noProof/>
                <w:webHidden/>
              </w:rPr>
              <w:fldChar w:fldCharType="separate"/>
            </w:r>
            <w:r w:rsidR="00184895">
              <w:rPr>
                <w:noProof/>
                <w:webHidden/>
              </w:rPr>
              <w:t>7</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80" w:history="1">
            <w:r w:rsidR="00DD2FE1" w:rsidRPr="00874BF4">
              <w:rPr>
                <w:rStyle w:val="Hypertextovprepojenie"/>
                <w:noProof/>
              </w:rPr>
              <w:t>3.3</w:t>
            </w:r>
            <w:r w:rsidR="00DD2FE1">
              <w:rPr>
                <w:rFonts w:eastAsiaTheme="minorEastAsia"/>
                <w:noProof/>
                <w:lang w:eastAsia="sk-SK"/>
              </w:rPr>
              <w:tab/>
            </w:r>
            <w:r w:rsidR="00DD2FE1" w:rsidRPr="00874BF4">
              <w:rPr>
                <w:rStyle w:val="Hypertextovprepojenie"/>
                <w:noProof/>
              </w:rPr>
              <w:t>Úhrada príspevkov za dochádzku</w:t>
            </w:r>
            <w:r w:rsidR="00DD2FE1">
              <w:rPr>
                <w:noProof/>
                <w:webHidden/>
              </w:rPr>
              <w:tab/>
            </w:r>
            <w:r w:rsidR="004770A4">
              <w:rPr>
                <w:noProof/>
                <w:webHidden/>
              </w:rPr>
              <w:fldChar w:fldCharType="begin"/>
            </w:r>
            <w:r w:rsidR="00DD2FE1">
              <w:rPr>
                <w:noProof/>
                <w:webHidden/>
              </w:rPr>
              <w:instrText xml:space="preserve"> PAGEREF _Toc433910780 \h </w:instrText>
            </w:r>
            <w:r w:rsidR="004770A4">
              <w:rPr>
                <w:noProof/>
                <w:webHidden/>
              </w:rPr>
            </w:r>
            <w:r w:rsidR="004770A4">
              <w:rPr>
                <w:noProof/>
                <w:webHidden/>
              </w:rPr>
              <w:fldChar w:fldCharType="separate"/>
            </w:r>
            <w:r w:rsidR="00184895">
              <w:rPr>
                <w:noProof/>
                <w:webHidden/>
              </w:rPr>
              <w:t>8</w:t>
            </w:r>
            <w:r w:rsidR="004770A4">
              <w:rPr>
                <w:noProof/>
                <w:webHidden/>
              </w:rPr>
              <w:fldChar w:fldCharType="end"/>
            </w:r>
          </w:hyperlink>
        </w:p>
        <w:p w:rsidR="00DD2FE1" w:rsidRDefault="000D18B9">
          <w:pPr>
            <w:pStyle w:val="Obsah1"/>
            <w:tabs>
              <w:tab w:val="left" w:pos="440"/>
              <w:tab w:val="right" w:leader="dot" w:pos="9062"/>
            </w:tabs>
            <w:rPr>
              <w:rFonts w:eastAsiaTheme="minorEastAsia"/>
              <w:noProof/>
              <w:lang w:eastAsia="sk-SK"/>
            </w:rPr>
          </w:pPr>
          <w:hyperlink w:anchor="_Toc433910781" w:history="1">
            <w:r w:rsidR="00DD2FE1" w:rsidRPr="00874BF4">
              <w:rPr>
                <w:rStyle w:val="Hypertextovprepojenie"/>
                <w:b/>
                <w:noProof/>
              </w:rPr>
              <w:t>4</w:t>
            </w:r>
            <w:r w:rsidR="00DD2FE1">
              <w:rPr>
                <w:rFonts w:eastAsiaTheme="minorEastAsia"/>
                <w:noProof/>
                <w:lang w:eastAsia="sk-SK"/>
              </w:rPr>
              <w:tab/>
            </w:r>
            <w:r w:rsidR="00DD2FE1" w:rsidRPr="00874BF4">
              <w:rPr>
                <w:rStyle w:val="Hypertextovprepojenie"/>
                <w:b/>
                <w:noProof/>
              </w:rPr>
              <w:t>VNÚTORNÁ ORGANIZÁCIA MATERSKEJ ŠKOLY</w:t>
            </w:r>
            <w:r w:rsidR="00DD2FE1">
              <w:rPr>
                <w:noProof/>
                <w:webHidden/>
              </w:rPr>
              <w:tab/>
            </w:r>
            <w:r w:rsidR="004770A4">
              <w:rPr>
                <w:noProof/>
                <w:webHidden/>
              </w:rPr>
              <w:fldChar w:fldCharType="begin"/>
            </w:r>
            <w:r w:rsidR="00DD2FE1">
              <w:rPr>
                <w:noProof/>
                <w:webHidden/>
              </w:rPr>
              <w:instrText xml:space="preserve"> PAGEREF _Toc433910781 \h </w:instrText>
            </w:r>
            <w:r w:rsidR="004770A4">
              <w:rPr>
                <w:noProof/>
                <w:webHidden/>
              </w:rPr>
            </w:r>
            <w:r w:rsidR="004770A4">
              <w:rPr>
                <w:noProof/>
                <w:webHidden/>
              </w:rPr>
              <w:fldChar w:fldCharType="separate"/>
            </w:r>
            <w:r w:rsidR="00184895">
              <w:rPr>
                <w:noProof/>
                <w:webHidden/>
              </w:rPr>
              <w:t>9</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82" w:history="1">
            <w:r w:rsidR="00DD2FE1" w:rsidRPr="00874BF4">
              <w:rPr>
                <w:rStyle w:val="Hypertextovprepojenie"/>
                <w:noProof/>
              </w:rPr>
              <w:t>4.1</w:t>
            </w:r>
            <w:r w:rsidR="00DD2FE1">
              <w:rPr>
                <w:rFonts w:eastAsiaTheme="minorEastAsia"/>
                <w:noProof/>
                <w:lang w:eastAsia="sk-SK"/>
              </w:rPr>
              <w:tab/>
            </w:r>
            <w:r w:rsidR="00DD2FE1" w:rsidRPr="00874BF4">
              <w:rPr>
                <w:rStyle w:val="Hypertextovprepojenie"/>
                <w:noProof/>
              </w:rPr>
              <w:t>Organizácia tried a vekové zloženie detí</w:t>
            </w:r>
            <w:r w:rsidR="00DD2FE1">
              <w:rPr>
                <w:noProof/>
                <w:webHidden/>
              </w:rPr>
              <w:tab/>
            </w:r>
            <w:r w:rsidR="004770A4">
              <w:rPr>
                <w:noProof/>
                <w:webHidden/>
              </w:rPr>
              <w:fldChar w:fldCharType="begin"/>
            </w:r>
            <w:r w:rsidR="00DD2FE1">
              <w:rPr>
                <w:noProof/>
                <w:webHidden/>
              </w:rPr>
              <w:instrText xml:space="preserve"> PAGEREF _Toc433910782 \h </w:instrText>
            </w:r>
            <w:r w:rsidR="004770A4">
              <w:rPr>
                <w:noProof/>
                <w:webHidden/>
              </w:rPr>
            </w:r>
            <w:r w:rsidR="004770A4">
              <w:rPr>
                <w:noProof/>
                <w:webHidden/>
              </w:rPr>
              <w:fldChar w:fldCharType="separate"/>
            </w:r>
            <w:r w:rsidR="00184895">
              <w:rPr>
                <w:noProof/>
                <w:webHidden/>
              </w:rPr>
              <w:t>9</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83" w:history="1">
            <w:r w:rsidR="00DD2FE1" w:rsidRPr="00874BF4">
              <w:rPr>
                <w:rStyle w:val="Hypertextovprepojenie"/>
                <w:noProof/>
              </w:rPr>
              <w:t>4.2</w:t>
            </w:r>
            <w:r w:rsidR="00DD2FE1">
              <w:rPr>
                <w:rFonts w:eastAsiaTheme="minorEastAsia"/>
                <w:noProof/>
                <w:lang w:eastAsia="sk-SK"/>
              </w:rPr>
              <w:tab/>
            </w:r>
            <w:r w:rsidR="00DD2FE1" w:rsidRPr="00874BF4">
              <w:rPr>
                <w:rStyle w:val="Hypertextovprepojenie"/>
                <w:noProof/>
              </w:rPr>
              <w:t>Prevádzkovanie tried, schádzanie a rozchádzanie detí</w:t>
            </w:r>
            <w:r w:rsidR="00DD2FE1">
              <w:rPr>
                <w:noProof/>
                <w:webHidden/>
              </w:rPr>
              <w:tab/>
            </w:r>
            <w:r w:rsidR="004770A4">
              <w:rPr>
                <w:noProof/>
                <w:webHidden/>
              </w:rPr>
              <w:fldChar w:fldCharType="begin"/>
            </w:r>
            <w:r w:rsidR="00DD2FE1">
              <w:rPr>
                <w:noProof/>
                <w:webHidden/>
              </w:rPr>
              <w:instrText xml:space="preserve"> PAGEREF _Toc433910783 \h </w:instrText>
            </w:r>
            <w:r w:rsidR="004770A4">
              <w:rPr>
                <w:noProof/>
                <w:webHidden/>
              </w:rPr>
            </w:r>
            <w:r w:rsidR="004770A4">
              <w:rPr>
                <w:noProof/>
                <w:webHidden/>
              </w:rPr>
              <w:fldChar w:fldCharType="separate"/>
            </w:r>
            <w:r w:rsidR="00184895">
              <w:rPr>
                <w:noProof/>
                <w:webHidden/>
              </w:rPr>
              <w:t>9</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84" w:history="1">
            <w:r w:rsidR="00DD2FE1" w:rsidRPr="00874BF4">
              <w:rPr>
                <w:rStyle w:val="Hypertextovprepojenie"/>
                <w:noProof/>
              </w:rPr>
              <w:t>4.3</w:t>
            </w:r>
            <w:r w:rsidR="00DD2FE1">
              <w:rPr>
                <w:rFonts w:eastAsiaTheme="minorEastAsia"/>
                <w:noProof/>
                <w:lang w:eastAsia="sk-SK"/>
              </w:rPr>
              <w:tab/>
            </w:r>
            <w:r w:rsidR="00DD2FE1" w:rsidRPr="00874BF4">
              <w:rPr>
                <w:rStyle w:val="Hypertextovprepojenie"/>
                <w:noProof/>
              </w:rPr>
              <w:t>Preberanie detí</w:t>
            </w:r>
            <w:r w:rsidR="00DD2FE1">
              <w:rPr>
                <w:noProof/>
                <w:webHidden/>
              </w:rPr>
              <w:tab/>
            </w:r>
            <w:r w:rsidR="004770A4">
              <w:rPr>
                <w:noProof/>
                <w:webHidden/>
              </w:rPr>
              <w:fldChar w:fldCharType="begin"/>
            </w:r>
            <w:r w:rsidR="00DD2FE1">
              <w:rPr>
                <w:noProof/>
                <w:webHidden/>
              </w:rPr>
              <w:instrText xml:space="preserve"> PAGEREF _Toc433910784 \h </w:instrText>
            </w:r>
            <w:r w:rsidR="004770A4">
              <w:rPr>
                <w:noProof/>
                <w:webHidden/>
              </w:rPr>
            </w:r>
            <w:r w:rsidR="004770A4">
              <w:rPr>
                <w:noProof/>
                <w:webHidden/>
              </w:rPr>
              <w:fldChar w:fldCharType="separate"/>
            </w:r>
            <w:r w:rsidR="00184895">
              <w:rPr>
                <w:noProof/>
                <w:webHidden/>
              </w:rPr>
              <w:t>9</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85" w:history="1">
            <w:r w:rsidR="00DD2FE1" w:rsidRPr="00874BF4">
              <w:rPr>
                <w:rStyle w:val="Hypertextovprepojenie"/>
                <w:noProof/>
              </w:rPr>
              <w:t>4.4</w:t>
            </w:r>
            <w:r w:rsidR="00DD2FE1">
              <w:rPr>
                <w:rFonts w:eastAsiaTheme="minorEastAsia"/>
                <w:noProof/>
                <w:lang w:eastAsia="sk-SK"/>
              </w:rPr>
              <w:tab/>
            </w:r>
            <w:r w:rsidR="00DD2FE1" w:rsidRPr="00874BF4">
              <w:rPr>
                <w:rStyle w:val="Hypertextovprepojenie"/>
                <w:noProof/>
              </w:rPr>
              <w:t>Organizácia v šatni</w:t>
            </w:r>
            <w:r w:rsidR="00DD2FE1">
              <w:rPr>
                <w:noProof/>
                <w:webHidden/>
              </w:rPr>
              <w:tab/>
            </w:r>
            <w:r w:rsidR="004770A4">
              <w:rPr>
                <w:noProof/>
                <w:webHidden/>
              </w:rPr>
              <w:fldChar w:fldCharType="begin"/>
            </w:r>
            <w:r w:rsidR="00DD2FE1">
              <w:rPr>
                <w:noProof/>
                <w:webHidden/>
              </w:rPr>
              <w:instrText xml:space="preserve"> PAGEREF _Toc433910785 \h </w:instrText>
            </w:r>
            <w:r w:rsidR="004770A4">
              <w:rPr>
                <w:noProof/>
                <w:webHidden/>
              </w:rPr>
            </w:r>
            <w:r w:rsidR="004770A4">
              <w:rPr>
                <w:noProof/>
                <w:webHidden/>
              </w:rPr>
              <w:fldChar w:fldCharType="separate"/>
            </w:r>
            <w:r w:rsidR="00184895">
              <w:rPr>
                <w:noProof/>
                <w:webHidden/>
              </w:rPr>
              <w:t>9</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86" w:history="1">
            <w:r w:rsidR="00DD2FE1" w:rsidRPr="00874BF4">
              <w:rPr>
                <w:rStyle w:val="Hypertextovprepojenie"/>
                <w:noProof/>
              </w:rPr>
              <w:t>4.5</w:t>
            </w:r>
            <w:r w:rsidR="00DD2FE1">
              <w:rPr>
                <w:rFonts w:eastAsiaTheme="minorEastAsia"/>
                <w:noProof/>
                <w:lang w:eastAsia="sk-SK"/>
              </w:rPr>
              <w:tab/>
            </w:r>
            <w:r w:rsidR="00DD2FE1" w:rsidRPr="00874BF4">
              <w:rPr>
                <w:rStyle w:val="Hypertextovprepojenie"/>
                <w:noProof/>
              </w:rPr>
              <w:t>Organizácia v umyvárni</w:t>
            </w:r>
            <w:r w:rsidR="00DD2FE1">
              <w:rPr>
                <w:noProof/>
                <w:webHidden/>
              </w:rPr>
              <w:tab/>
            </w:r>
            <w:r w:rsidR="004770A4">
              <w:rPr>
                <w:noProof/>
                <w:webHidden/>
              </w:rPr>
              <w:fldChar w:fldCharType="begin"/>
            </w:r>
            <w:r w:rsidR="00DD2FE1">
              <w:rPr>
                <w:noProof/>
                <w:webHidden/>
              </w:rPr>
              <w:instrText xml:space="preserve"> PAGEREF _Toc433910786 \h </w:instrText>
            </w:r>
            <w:r w:rsidR="004770A4">
              <w:rPr>
                <w:noProof/>
                <w:webHidden/>
              </w:rPr>
            </w:r>
            <w:r w:rsidR="004770A4">
              <w:rPr>
                <w:noProof/>
                <w:webHidden/>
              </w:rPr>
              <w:fldChar w:fldCharType="separate"/>
            </w:r>
            <w:r w:rsidR="00184895">
              <w:rPr>
                <w:noProof/>
                <w:webHidden/>
              </w:rPr>
              <w:t>10</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87" w:history="1">
            <w:r w:rsidR="00DD2FE1" w:rsidRPr="00874BF4">
              <w:rPr>
                <w:rStyle w:val="Hypertextovprepojenie"/>
                <w:noProof/>
              </w:rPr>
              <w:t>4.6</w:t>
            </w:r>
            <w:r w:rsidR="00DD2FE1">
              <w:rPr>
                <w:rFonts w:eastAsiaTheme="minorEastAsia"/>
                <w:noProof/>
                <w:lang w:eastAsia="sk-SK"/>
              </w:rPr>
              <w:tab/>
            </w:r>
            <w:r w:rsidR="00DD2FE1" w:rsidRPr="00874BF4">
              <w:rPr>
                <w:rStyle w:val="Hypertextovprepojenie"/>
                <w:noProof/>
              </w:rPr>
              <w:t>Organizácia v jedálni</w:t>
            </w:r>
            <w:r w:rsidR="00DD2FE1">
              <w:rPr>
                <w:noProof/>
                <w:webHidden/>
              </w:rPr>
              <w:tab/>
            </w:r>
            <w:r w:rsidR="004770A4">
              <w:rPr>
                <w:noProof/>
                <w:webHidden/>
              </w:rPr>
              <w:fldChar w:fldCharType="begin"/>
            </w:r>
            <w:r w:rsidR="00DD2FE1">
              <w:rPr>
                <w:noProof/>
                <w:webHidden/>
              </w:rPr>
              <w:instrText xml:space="preserve"> PAGEREF _Toc433910787 \h </w:instrText>
            </w:r>
            <w:r w:rsidR="004770A4">
              <w:rPr>
                <w:noProof/>
                <w:webHidden/>
              </w:rPr>
            </w:r>
            <w:r w:rsidR="004770A4">
              <w:rPr>
                <w:noProof/>
                <w:webHidden/>
              </w:rPr>
              <w:fldChar w:fldCharType="separate"/>
            </w:r>
            <w:r w:rsidR="00184895">
              <w:rPr>
                <w:noProof/>
                <w:webHidden/>
              </w:rPr>
              <w:t>10</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88" w:history="1">
            <w:r w:rsidR="00DD2FE1" w:rsidRPr="00874BF4">
              <w:rPr>
                <w:rStyle w:val="Hypertextovprepojenie"/>
                <w:noProof/>
              </w:rPr>
              <w:t>4.7</w:t>
            </w:r>
            <w:r w:rsidR="00DD2FE1">
              <w:rPr>
                <w:rFonts w:eastAsiaTheme="minorEastAsia"/>
                <w:noProof/>
                <w:lang w:eastAsia="sk-SK"/>
              </w:rPr>
              <w:tab/>
            </w:r>
            <w:r w:rsidR="00DD2FE1" w:rsidRPr="00874BF4">
              <w:rPr>
                <w:rStyle w:val="Hypertextovprepojenie"/>
                <w:noProof/>
              </w:rPr>
              <w:t>Pobyt detí vonku</w:t>
            </w:r>
            <w:r w:rsidR="00DD2FE1">
              <w:rPr>
                <w:noProof/>
                <w:webHidden/>
              </w:rPr>
              <w:tab/>
            </w:r>
            <w:r w:rsidR="004770A4">
              <w:rPr>
                <w:noProof/>
                <w:webHidden/>
              </w:rPr>
              <w:fldChar w:fldCharType="begin"/>
            </w:r>
            <w:r w:rsidR="00DD2FE1">
              <w:rPr>
                <w:noProof/>
                <w:webHidden/>
              </w:rPr>
              <w:instrText xml:space="preserve"> PAGEREF _Toc433910788 \h </w:instrText>
            </w:r>
            <w:r w:rsidR="004770A4">
              <w:rPr>
                <w:noProof/>
                <w:webHidden/>
              </w:rPr>
            </w:r>
            <w:r w:rsidR="004770A4">
              <w:rPr>
                <w:noProof/>
                <w:webHidden/>
              </w:rPr>
              <w:fldChar w:fldCharType="separate"/>
            </w:r>
            <w:r w:rsidR="00184895">
              <w:rPr>
                <w:noProof/>
                <w:webHidden/>
              </w:rPr>
              <w:t>10</w:t>
            </w:r>
            <w:r w:rsidR="004770A4">
              <w:rPr>
                <w:noProof/>
                <w:webHidden/>
              </w:rPr>
              <w:fldChar w:fldCharType="end"/>
            </w:r>
          </w:hyperlink>
        </w:p>
        <w:p w:rsidR="00DD2FE1" w:rsidRDefault="000D18B9">
          <w:pPr>
            <w:pStyle w:val="Obsah1"/>
            <w:tabs>
              <w:tab w:val="left" w:pos="440"/>
              <w:tab w:val="right" w:leader="dot" w:pos="9062"/>
            </w:tabs>
            <w:rPr>
              <w:rFonts w:eastAsiaTheme="minorEastAsia"/>
              <w:noProof/>
              <w:lang w:eastAsia="sk-SK"/>
            </w:rPr>
          </w:pPr>
          <w:hyperlink w:anchor="_Toc433910789" w:history="1">
            <w:r w:rsidR="00DD2FE1" w:rsidRPr="00874BF4">
              <w:rPr>
                <w:rStyle w:val="Hypertextovprepojenie"/>
                <w:b/>
                <w:noProof/>
              </w:rPr>
              <w:t>5</w:t>
            </w:r>
            <w:r w:rsidR="00DD2FE1">
              <w:rPr>
                <w:rFonts w:eastAsiaTheme="minorEastAsia"/>
                <w:noProof/>
                <w:lang w:eastAsia="sk-SK"/>
              </w:rPr>
              <w:tab/>
            </w:r>
            <w:r w:rsidR="00DD2FE1" w:rsidRPr="00874BF4">
              <w:rPr>
                <w:rStyle w:val="Hypertextovprepojenie"/>
                <w:b/>
                <w:noProof/>
              </w:rPr>
              <w:t>OPATRENIA V PRIEBEHU VÝCHOVY A VZDELÁVANIA</w:t>
            </w:r>
            <w:r w:rsidR="00DD2FE1">
              <w:rPr>
                <w:noProof/>
                <w:webHidden/>
              </w:rPr>
              <w:tab/>
            </w:r>
            <w:r w:rsidR="004770A4">
              <w:rPr>
                <w:noProof/>
                <w:webHidden/>
              </w:rPr>
              <w:fldChar w:fldCharType="begin"/>
            </w:r>
            <w:r w:rsidR="00DD2FE1">
              <w:rPr>
                <w:noProof/>
                <w:webHidden/>
              </w:rPr>
              <w:instrText xml:space="preserve"> PAGEREF _Toc433910789 \h </w:instrText>
            </w:r>
            <w:r w:rsidR="004770A4">
              <w:rPr>
                <w:noProof/>
                <w:webHidden/>
              </w:rPr>
            </w:r>
            <w:r w:rsidR="004770A4">
              <w:rPr>
                <w:noProof/>
                <w:webHidden/>
              </w:rPr>
              <w:fldChar w:fldCharType="separate"/>
            </w:r>
            <w:r w:rsidR="00184895">
              <w:rPr>
                <w:noProof/>
                <w:webHidden/>
              </w:rPr>
              <w:t>11</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90" w:history="1">
            <w:r w:rsidR="00DD2FE1" w:rsidRPr="00874BF4">
              <w:rPr>
                <w:rStyle w:val="Hypertextovprepojenie"/>
                <w:noProof/>
              </w:rPr>
              <w:t>5.1</w:t>
            </w:r>
            <w:r w:rsidR="00DD2FE1">
              <w:rPr>
                <w:rFonts w:eastAsiaTheme="minorEastAsia"/>
                <w:noProof/>
                <w:lang w:eastAsia="sk-SK"/>
              </w:rPr>
              <w:tab/>
            </w:r>
            <w:r w:rsidR="00DD2FE1" w:rsidRPr="00874BF4">
              <w:rPr>
                <w:rStyle w:val="Hypertextovprepojenie"/>
                <w:noProof/>
              </w:rPr>
              <w:t>Postup zamestnancov pri evidencii úrazov detí</w:t>
            </w:r>
            <w:r w:rsidR="00DD2FE1">
              <w:rPr>
                <w:noProof/>
                <w:webHidden/>
              </w:rPr>
              <w:tab/>
            </w:r>
            <w:r w:rsidR="004770A4">
              <w:rPr>
                <w:noProof/>
                <w:webHidden/>
              </w:rPr>
              <w:fldChar w:fldCharType="begin"/>
            </w:r>
            <w:r w:rsidR="00DD2FE1">
              <w:rPr>
                <w:noProof/>
                <w:webHidden/>
              </w:rPr>
              <w:instrText xml:space="preserve"> PAGEREF _Toc433910790 \h </w:instrText>
            </w:r>
            <w:r w:rsidR="004770A4">
              <w:rPr>
                <w:noProof/>
                <w:webHidden/>
              </w:rPr>
            </w:r>
            <w:r w:rsidR="004770A4">
              <w:rPr>
                <w:noProof/>
                <w:webHidden/>
              </w:rPr>
              <w:fldChar w:fldCharType="separate"/>
            </w:r>
            <w:r w:rsidR="00184895">
              <w:rPr>
                <w:noProof/>
                <w:webHidden/>
              </w:rPr>
              <w:t>12</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91" w:history="1">
            <w:r w:rsidR="00DD2FE1" w:rsidRPr="00874BF4">
              <w:rPr>
                <w:rStyle w:val="Hypertextovprepojenie"/>
                <w:noProof/>
              </w:rPr>
              <w:t>5.2</w:t>
            </w:r>
            <w:r w:rsidR="00DD2FE1">
              <w:rPr>
                <w:rFonts w:eastAsiaTheme="minorEastAsia"/>
                <w:noProof/>
                <w:lang w:eastAsia="sk-SK"/>
              </w:rPr>
              <w:tab/>
            </w:r>
            <w:r w:rsidR="00DD2FE1" w:rsidRPr="00874BF4">
              <w:rPr>
                <w:rStyle w:val="Hypertextovprepojenie"/>
                <w:noProof/>
              </w:rPr>
              <w:t>Organizácia popoludňajšieho odpočinku</w:t>
            </w:r>
            <w:r w:rsidR="00DD2FE1">
              <w:rPr>
                <w:noProof/>
                <w:webHidden/>
              </w:rPr>
              <w:tab/>
            </w:r>
            <w:r w:rsidR="004770A4">
              <w:rPr>
                <w:noProof/>
                <w:webHidden/>
              </w:rPr>
              <w:fldChar w:fldCharType="begin"/>
            </w:r>
            <w:r w:rsidR="00DD2FE1">
              <w:rPr>
                <w:noProof/>
                <w:webHidden/>
              </w:rPr>
              <w:instrText xml:space="preserve"> PAGEREF _Toc433910791 \h </w:instrText>
            </w:r>
            <w:r w:rsidR="004770A4">
              <w:rPr>
                <w:noProof/>
                <w:webHidden/>
              </w:rPr>
            </w:r>
            <w:r w:rsidR="004770A4">
              <w:rPr>
                <w:noProof/>
                <w:webHidden/>
              </w:rPr>
              <w:fldChar w:fldCharType="separate"/>
            </w:r>
            <w:r w:rsidR="00184895">
              <w:rPr>
                <w:noProof/>
                <w:webHidden/>
              </w:rPr>
              <w:t>13</w:t>
            </w:r>
            <w:r w:rsidR="004770A4">
              <w:rPr>
                <w:noProof/>
                <w:webHidden/>
              </w:rPr>
              <w:fldChar w:fldCharType="end"/>
            </w:r>
          </w:hyperlink>
        </w:p>
        <w:p w:rsidR="00DD2FE1" w:rsidRDefault="000D18B9">
          <w:pPr>
            <w:pStyle w:val="Obsah1"/>
            <w:tabs>
              <w:tab w:val="left" w:pos="440"/>
              <w:tab w:val="right" w:leader="dot" w:pos="9062"/>
            </w:tabs>
            <w:rPr>
              <w:rFonts w:eastAsiaTheme="minorEastAsia"/>
              <w:noProof/>
              <w:lang w:eastAsia="sk-SK"/>
            </w:rPr>
          </w:pPr>
          <w:hyperlink w:anchor="_Toc433910792" w:history="1">
            <w:r w:rsidR="00DD2FE1" w:rsidRPr="00874BF4">
              <w:rPr>
                <w:rStyle w:val="Hypertextovprepojenie"/>
                <w:b/>
                <w:noProof/>
              </w:rPr>
              <w:t>6</w:t>
            </w:r>
            <w:r w:rsidR="00DD2FE1">
              <w:rPr>
                <w:rFonts w:eastAsiaTheme="minorEastAsia"/>
                <w:noProof/>
                <w:lang w:eastAsia="sk-SK"/>
              </w:rPr>
              <w:tab/>
            </w:r>
            <w:r w:rsidR="00DD2FE1" w:rsidRPr="00874BF4">
              <w:rPr>
                <w:rStyle w:val="Hypertextovprepojenie"/>
                <w:b/>
                <w:noProof/>
              </w:rPr>
              <w:t>STAROSTLIVOSŤ O ZDRAVIE, HYGIENU A BEZPEČNOSŤ</w:t>
            </w:r>
            <w:r w:rsidR="00DD2FE1">
              <w:rPr>
                <w:noProof/>
                <w:webHidden/>
              </w:rPr>
              <w:tab/>
            </w:r>
            <w:r w:rsidR="004770A4">
              <w:rPr>
                <w:noProof/>
                <w:webHidden/>
              </w:rPr>
              <w:fldChar w:fldCharType="begin"/>
            </w:r>
            <w:r w:rsidR="00DD2FE1">
              <w:rPr>
                <w:noProof/>
                <w:webHidden/>
              </w:rPr>
              <w:instrText xml:space="preserve"> PAGEREF _Toc433910792 \h </w:instrText>
            </w:r>
            <w:r w:rsidR="004770A4">
              <w:rPr>
                <w:noProof/>
                <w:webHidden/>
              </w:rPr>
            </w:r>
            <w:r w:rsidR="004770A4">
              <w:rPr>
                <w:noProof/>
                <w:webHidden/>
              </w:rPr>
              <w:fldChar w:fldCharType="separate"/>
            </w:r>
            <w:r w:rsidR="00184895">
              <w:rPr>
                <w:noProof/>
                <w:webHidden/>
              </w:rPr>
              <w:t>13</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93" w:history="1">
            <w:r w:rsidR="00DD2FE1" w:rsidRPr="00874BF4">
              <w:rPr>
                <w:rStyle w:val="Hypertextovprepojenie"/>
                <w:noProof/>
              </w:rPr>
              <w:t>6.1</w:t>
            </w:r>
            <w:r w:rsidR="00DD2FE1">
              <w:rPr>
                <w:rFonts w:eastAsiaTheme="minorEastAsia"/>
                <w:noProof/>
                <w:lang w:eastAsia="sk-SK"/>
              </w:rPr>
              <w:tab/>
            </w:r>
            <w:r w:rsidR="00DD2FE1" w:rsidRPr="00874BF4">
              <w:rPr>
                <w:rStyle w:val="Hypertextovprepojenie"/>
                <w:noProof/>
              </w:rPr>
              <w:t>Bezpečnosť a ochrana zdravia vo výchove a vzdelávaní</w:t>
            </w:r>
            <w:r w:rsidR="00DD2FE1">
              <w:rPr>
                <w:noProof/>
                <w:webHidden/>
              </w:rPr>
              <w:tab/>
            </w:r>
            <w:r w:rsidR="004770A4">
              <w:rPr>
                <w:noProof/>
                <w:webHidden/>
              </w:rPr>
              <w:fldChar w:fldCharType="begin"/>
            </w:r>
            <w:r w:rsidR="00DD2FE1">
              <w:rPr>
                <w:noProof/>
                <w:webHidden/>
              </w:rPr>
              <w:instrText xml:space="preserve"> PAGEREF _Toc433910793 \h </w:instrText>
            </w:r>
            <w:r w:rsidR="004770A4">
              <w:rPr>
                <w:noProof/>
                <w:webHidden/>
              </w:rPr>
            </w:r>
            <w:r w:rsidR="004770A4">
              <w:rPr>
                <w:noProof/>
                <w:webHidden/>
              </w:rPr>
              <w:fldChar w:fldCharType="separate"/>
            </w:r>
            <w:r w:rsidR="00184895">
              <w:rPr>
                <w:noProof/>
                <w:webHidden/>
              </w:rPr>
              <w:t>14</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94" w:history="1">
            <w:r w:rsidR="00DD2FE1" w:rsidRPr="00874BF4">
              <w:rPr>
                <w:rStyle w:val="Hypertextovprepojenie"/>
                <w:noProof/>
              </w:rPr>
              <w:t>6.2</w:t>
            </w:r>
            <w:r w:rsidR="00DD2FE1">
              <w:rPr>
                <w:rFonts w:eastAsiaTheme="minorEastAsia"/>
                <w:noProof/>
                <w:lang w:eastAsia="sk-SK"/>
              </w:rPr>
              <w:tab/>
            </w:r>
            <w:r w:rsidR="00DD2FE1" w:rsidRPr="00874BF4">
              <w:rPr>
                <w:rStyle w:val="Hypertextovprepojenie"/>
                <w:noProof/>
              </w:rPr>
              <w:t>Ochrana spoločného a osobného majetku</w:t>
            </w:r>
            <w:r w:rsidR="00DD2FE1">
              <w:rPr>
                <w:noProof/>
                <w:webHidden/>
              </w:rPr>
              <w:tab/>
            </w:r>
            <w:r w:rsidR="004770A4">
              <w:rPr>
                <w:noProof/>
                <w:webHidden/>
              </w:rPr>
              <w:fldChar w:fldCharType="begin"/>
            </w:r>
            <w:r w:rsidR="00DD2FE1">
              <w:rPr>
                <w:noProof/>
                <w:webHidden/>
              </w:rPr>
              <w:instrText xml:space="preserve"> PAGEREF _Toc433910794 \h </w:instrText>
            </w:r>
            <w:r w:rsidR="004770A4">
              <w:rPr>
                <w:noProof/>
                <w:webHidden/>
              </w:rPr>
            </w:r>
            <w:r w:rsidR="004770A4">
              <w:rPr>
                <w:noProof/>
                <w:webHidden/>
              </w:rPr>
              <w:fldChar w:fldCharType="separate"/>
            </w:r>
            <w:r w:rsidR="00184895">
              <w:rPr>
                <w:noProof/>
                <w:webHidden/>
              </w:rPr>
              <w:t>14</w:t>
            </w:r>
            <w:r w:rsidR="004770A4">
              <w:rPr>
                <w:noProof/>
                <w:webHidden/>
              </w:rPr>
              <w:fldChar w:fldCharType="end"/>
            </w:r>
          </w:hyperlink>
        </w:p>
        <w:p w:rsidR="00DD2FE1" w:rsidRDefault="000D18B9">
          <w:pPr>
            <w:pStyle w:val="Obsah1"/>
            <w:tabs>
              <w:tab w:val="left" w:pos="440"/>
              <w:tab w:val="right" w:leader="dot" w:pos="9062"/>
            </w:tabs>
            <w:rPr>
              <w:rFonts w:eastAsiaTheme="minorEastAsia"/>
              <w:noProof/>
              <w:lang w:eastAsia="sk-SK"/>
            </w:rPr>
          </w:pPr>
          <w:hyperlink w:anchor="_Toc433910795" w:history="1">
            <w:r w:rsidR="00DD2FE1" w:rsidRPr="00874BF4">
              <w:rPr>
                <w:rStyle w:val="Hypertextovprepojenie"/>
                <w:b/>
                <w:noProof/>
              </w:rPr>
              <w:t>7</w:t>
            </w:r>
            <w:r w:rsidR="00DD2FE1">
              <w:rPr>
                <w:rFonts w:eastAsiaTheme="minorEastAsia"/>
                <w:noProof/>
                <w:lang w:eastAsia="sk-SK"/>
              </w:rPr>
              <w:tab/>
            </w:r>
            <w:r w:rsidR="00DD2FE1" w:rsidRPr="00874BF4">
              <w:rPr>
                <w:rStyle w:val="Hypertextovprepojenie"/>
                <w:b/>
                <w:noProof/>
              </w:rPr>
              <w:t>PRÁVA A POVINNOSTI DIEŤAŤA A JEHO ZÁKONNÉHO ZÁSTUPCU</w:t>
            </w:r>
            <w:r w:rsidR="00DD2FE1">
              <w:rPr>
                <w:noProof/>
                <w:webHidden/>
              </w:rPr>
              <w:tab/>
            </w:r>
            <w:r w:rsidR="004770A4">
              <w:rPr>
                <w:noProof/>
                <w:webHidden/>
              </w:rPr>
              <w:fldChar w:fldCharType="begin"/>
            </w:r>
            <w:r w:rsidR="00DD2FE1">
              <w:rPr>
                <w:noProof/>
                <w:webHidden/>
              </w:rPr>
              <w:instrText xml:space="preserve"> PAGEREF _Toc433910795 \h </w:instrText>
            </w:r>
            <w:r w:rsidR="004770A4">
              <w:rPr>
                <w:noProof/>
                <w:webHidden/>
              </w:rPr>
            </w:r>
            <w:r w:rsidR="004770A4">
              <w:rPr>
                <w:noProof/>
                <w:webHidden/>
              </w:rPr>
              <w:fldChar w:fldCharType="separate"/>
            </w:r>
            <w:r w:rsidR="00184895">
              <w:rPr>
                <w:noProof/>
                <w:webHidden/>
              </w:rPr>
              <w:t>15</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96" w:history="1">
            <w:r w:rsidR="00DD2FE1" w:rsidRPr="00874BF4">
              <w:rPr>
                <w:rStyle w:val="Hypertextovprepojenie"/>
                <w:noProof/>
              </w:rPr>
              <w:t>7.1</w:t>
            </w:r>
            <w:r w:rsidR="00DD2FE1">
              <w:rPr>
                <w:rFonts w:eastAsiaTheme="minorEastAsia"/>
                <w:noProof/>
                <w:lang w:eastAsia="sk-SK"/>
              </w:rPr>
              <w:tab/>
            </w:r>
            <w:r w:rsidR="00DD2FE1" w:rsidRPr="00874BF4">
              <w:rPr>
                <w:rStyle w:val="Hypertextovprepojenie"/>
                <w:noProof/>
              </w:rPr>
              <w:t>Dieťa má právo na</w:t>
            </w:r>
            <w:r w:rsidR="00DD2FE1">
              <w:rPr>
                <w:noProof/>
                <w:webHidden/>
              </w:rPr>
              <w:tab/>
            </w:r>
            <w:r w:rsidR="004770A4">
              <w:rPr>
                <w:noProof/>
                <w:webHidden/>
              </w:rPr>
              <w:fldChar w:fldCharType="begin"/>
            </w:r>
            <w:r w:rsidR="00DD2FE1">
              <w:rPr>
                <w:noProof/>
                <w:webHidden/>
              </w:rPr>
              <w:instrText xml:space="preserve"> PAGEREF _Toc433910796 \h </w:instrText>
            </w:r>
            <w:r w:rsidR="004770A4">
              <w:rPr>
                <w:noProof/>
                <w:webHidden/>
              </w:rPr>
            </w:r>
            <w:r w:rsidR="004770A4">
              <w:rPr>
                <w:noProof/>
                <w:webHidden/>
              </w:rPr>
              <w:fldChar w:fldCharType="separate"/>
            </w:r>
            <w:r w:rsidR="00184895">
              <w:rPr>
                <w:noProof/>
                <w:webHidden/>
              </w:rPr>
              <w:t>15</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97" w:history="1">
            <w:r w:rsidR="00DD2FE1" w:rsidRPr="00874BF4">
              <w:rPr>
                <w:rStyle w:val="Hypertextovprepojenie"/>
                <w:noProof/>
              </w:rPr>
              <w:t>7.2</w:t>
            </w:r>
            <w:r w:rsidR="00DD2FE1">
              <w:rPr>
                <w:rFonts w:eastAsiaTheme="minorEastAsia"/>
                <w:noProof/>
                <w:lang w:eastAsia="sk-SK"/>
              </w:rPr>
              <w:tab/>
            </w:r>
            <w:r w:rsidR="00DD2FE1" w:rsidRPr="00874BF4">
              <w:rPr>
                <w:rStyle w:val="Hypertextovprepojenie"/>
                <w:noProof/>
              </w:rPr>
              <w:t>Dieťa je povinné</w:t>
            </w:r>
            <w:r w:rsidR="00DD2FE1">
              <w:rPr>
                <w:noProof/>
                <w:webHidden/>
              </w:rPr>
              <w:tab/>
            </w:r>
            <w:r w:rsidR="004770A4">
              <w:rPr>
                <w:noProof/>
                <w:webHidden/>
              </w:rPr>
              <w:fldChar w:fldCharType="begin"/>
            </w:r>
            <w:r w:rsidR="00DD2FE1">
              <w:rPr>
                <w:noProof/>
                <w:webHidden/>
              </w:rPr>
              <w:instrText xml:space="preserve"> PAGEREF _Toc433910797 \h </w:instrText>
            </w:r>
            <w:r w:rsidR="004770A4">
              <w:rPr>
                <w:noProof/>
                <w:webHidden/>
              </w:rPr>
            </w:r>
            <w:r w:rsidR="004770A4">
              <w:rPr>
                <w:noProof/>
                <w:webHidden/>
              </w:rPr>
              <w:fldChar w:fldCharType="separate"/>
            </w:r>
            <w:r w:rsidR="00184895">
              <w:rPr>
                <w:noProof/>
                <w:webHidden/>
              </w:rPr>
              <w:t>15</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98" w:history="1">
            <w:r w:rsidR="00DD2FE1" w:rsidRPr="00874BF4">
              <w:rPr>
                <w:rStyle w:val="Hypertextovprepojenie"/>
                <w:noProof/>
              </w:rPr>
              <w:t>7.3</w:t>
            </w:r>
            <w:r w:rsidR="00DD2FE1">
              <w:rPr>
                <w:rFonts w:eastAsiaTheme="minorEastAsia"/>
                <w:noProof/>
                <w:lang w:eastAsia="sk-SK"/>
              </w:rPr>
              <w:tab/>
            </w:r>
            <w:r w:rsidR="00DD2FE1" w:rsidRPr="00874BF4">
              <w:rPr>
                <w:rStyle w:val="Hypertextovprepojenie"/>
                <w:noProof/>
              </w:rPr>
              <w:t>Zákonný zástupca dieťaťa má právo</w:t>
            </w:r>
            <w:r w:rsidR="00DD2FE1">
              <w:rPr>
                <w:noProof/>
                <w:webHidden/>
              </w:rPr>
              <w:tab/>
            </w:r>
            <w:r w:rsidR="004770A4">
              <w:rPr>
                <w:noProof/>
                <w:webHidden/>
              </w:rPr>
              <w:fldChar w:fldCharType="begin"/>
            </w:r>
            <w:r w:rsidR="00DD2FE1">
              <w:rPr>
                <w:noProof/>
                <w:webHidden/>
              </w:rPr>
              <w:instrText xml:space="preserve"> PAGEREF _Toc433910798 \h </w:instrText>
            </w:r>
            <w:r w:rsidR="004770A4">
              <w:rPr>
                <w:noProof/>
                <w:webHidden/>
              </w:rPr>
            </w:r>
            <w:r w:rsidR="004770A4">
              <w:rPr>
                <w:noProof/>
                <w:webHidden/>
              </w:rPr>
              <w:fldChar w:fldCharType="separate"/>
            </w:r>
            <w:r w:rsidR="00184895">
              <w:rPr>
                <w:noProof/>
                <w:webHidden/>
              </w:rPr>
              <w:t>16</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799" w:history="1">
            <w:r w:rsidR="00DD2FE1" w:rsidRPr="00874BF4">
              <w:rPr>
                <w:rStyle w:val="Hypertextovprepojenie"/>
                <w:noProof/>
              </w:rPr>
              <w:t>7.4</w:t>
            </w:r>
            <w:r w:rsidR="00DD2FE1">
              <w:rPr>
                <w:rFonts w:eastAsiaTheme="minorEastAsia"/>
                <w:noProof/>
                <w:lang w:eastAsia="sk-SK"/>
              </w:rPr>
              <w:tab/>
            </w:r>
            <w:r w:rsidR="00DD2FE1" w:rsidRPr="00874BF4">
              <w:rPr>
                <w:rStyle w:val="Hypertextovprepojenie"/>
                <w:noProof/>
              </w:rPr>
              <w:t>Zákonný zástupca dieťaťa je povinný</w:t>
            </w:r>
            <w:r w:rsidR="00DD2FE1">
              <w:rPr>
                <w:noProof/>
                <w:webHidden/>
              </w:rPr>
              <w:tab/>
            </w:r>
            <w:r w:rsidR="004770A4">
              <w:rPr>
                <w:noProof/>
                <w:webHidden/>
              </w:rPr>
              <w:fldChar w:fldCharType="begin"/>
            </w:r>
            <w:r w:rsidR="00DD2FE1">
              <w:rPr>
                <w:noProof/>
                <w:webHidden/>
              </w:rPr>
              <w:instrText xml:space="preserve"> PAGEREF _Toc433910799 \h </w:instrText>
            </w:r>
            <w:r w:rsidR="004770A4">
              <w:rPr>
                <w:noProof/>
                <w:webHidden/>
              </w:rPr>
            </w:r>
            <w:r w:rsidR="004770A4">
              <w:rPr>
                <w:noProof/>
                <w:webHidden/>
              </w:rPr>
              <w:fldChar w:fldCharType="separate"/>
            </w:r>
            <w:r w:rsidR="00184895">
              <w:rPr>
                <w:noProof/>
                <w:webHidden/>
              </w:rPr>
              <w:t>16</w:t>
            </w:r>
            <w:r w:rsidR="004770A4">
              <w:rPr>
                <w:noProof/>
                <w:webHidden/>
              </w:rPr>
              <w:fldChar w:fldCharType="end"/>
            </w:r>
          </w:hyperlink>
        </w:p>
        <w:p w:rsidR="00DD2FE1" w:rsidRDefault="000D18B9">
          <w:pPr>
            <w:pStyle w:val="Obsah1"/>
            <w:tabs>
              <w:tab w:val="left" w:pos="440"/>
              <w:tab w:val="right" w:leader="dot" w:pos="9062"/>
            </w:tabs>
            <w:rPr>
              <w:rFonts w:eastAsiaTheme="minorEastAsia"/>
              <w:noProof/>
              <w:lang w:eastAsia="sk-SK"/>
            </w:rPr>
          </w:pPr>
          <w:hyperlink w:anchor="_Toc433910800" w:history="1">
            <w:r w:rsidR="00DD2FE1" w:rsidRPr="00874BF4">
              <w:rPr>
                <w:rStyle w:val="Hypertextovprepojenie"/>
                <w:b/>
                <w:noProof/>
              </w:rPr>
              <w:t>8</w:t>
            </w:r>
            <w:r w:rsidR="00DD2FE1">
              <w:rPr>
                <w:rFonts w:eastAsiaTheme="minorEastAsia"/>
                <w:noProof/>
                <w:lang w:eastAsia="sk-SK"/>
              </w:rPr>
              <w:tab/>
            </w:r>
            <w:r w:rsidR="00DD2FE1" w:rsidRPr="00874BF4">
              <w:rPr>
                <w:rStyle w:val="Hypertextovprepojenie"/>
                <w:b/>
                <w:noProof/>
              </w:rPr>
              <w:t>OCHRANA PRED SOCIÁLNO-PATOLOGICKÝMI JAVMI</w:t>
            </w:r>
            <w:r w:rsidR="00DD2FE1">
              <w:rPr>
                <w:noProof/>
                <w:webHidden/>
              </w:rPr>
              <w:tab/>
            </w:r>
            <w:r w:rsidR="004770A4">
              <w:rPr>
                <w:noProof/>
                <w:webHidden/>
              </w:rPr>
              <w:fldChar w:fldCharType="begin"/>
            </w:r>
            <w:r w:rsidR="00DD2FE1">
              <w:rPr>
                <w:noProof/>
                <w:webHidden/>
              </w:rPr>
              <w:instrText xml:space="preserve"> PAGEREF _Toc433910800 \h </w:instrText>
            </w:r>
            <w:r w:rsidR="004770A4">
              <w:rPr>
                <w:noProof/>
                <w:webHidden/>
              </w:rPr>
            </w:r>
            <w:r w:rsidR="004770A4">
              <w:rPr>
                <w:noProof/>
                <w:webHidden/>
              </w:rPr>
              <w:fldChar w:fldCharType="separate"/>
            </w:r>
            <w:r w:rsidR="00184895">
              <w:rPr>
                <w:noProof/>
                <w:webHidden/>
              </w:rPr>
              <w:t>16</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803" w:history="1">
            <w:r w:rsidR="00DD2FE1" w:rsidRPr="00874BF4">
              <w:rPr>
                <w:rStyle w:val="Hypertextovprepojenie"/>
                <w:noProof/>
              </w:rPr>
              <w:t>8.1</w:t>
            </w:r>
            <w:r w:rsidR="00DD2FE1">
              <w:rPr>
                <w:rFonts w:eastAsiaTheme="minorEastAsia"/>
                <w:noProof/>
                <w:lang w:eastAsia="sk-SK"/>
              </w:rPr>
              <w:tab/>
            </w:r>
            <w:r w:rsidR="00DD2FE1" w:rsidRPr="00874BF4">
              <w:rPr>
                <w:rStyle w:val="Hypertextovprepojenie"/>
                <w:noProof/>
              </w:rPr>
              <w:t>Opatrenia proti šíreniu legálnych a nelegálnych drog.</w:t>
            </w:r>
            <w:r w:rsidR="00DD2FE1">
              <w:rPr>
                <w:noProof/>
                <w:webHidden/>
              </w:rPr>
              <w:tab/>
            </w:r>
            <w:r w:rsidR="004770A4">
              <w:rPr>
                <w:noProof/>
                <w:webHidden/>
              </w:rPr>
              <w:fldChar w:fldCharType="begin"/>
            </w:r>
            <w:r w:rsidR="00DD2FE1">
              <w:rPr>
                <w:noProof/>
                <w:webHidden/>
              </w:rPr>
              <w:instrText xml:space="preserve"> PAGEREF _Toc433910803 \h </w:instrText>
            </w:r>
            <w:r w:rsidR="004770A4">
              <w:rPr>
                <w:noProof/>
                <w:webHidden/>
              </w:rPr>
            </w:r>
            <w:r w:rsidR="004770A4">
              <w:rPr>
                <w:noProof/>
                <w:webHidden/>
              </w:rPr>
              <w:fldChar w:fldCharType="separate"/>
            </w:r>
            <w:r w:rsidR="00184895">
              <w:rPr>
                <w:noProof/>
                <w:webHidden/>
              </w:rPr>
              <w:t>16</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804" w:history="1">
            <w:r w:rsidR="00DD2FE1" w:rsidRPr="00874BF4">
              <w:rPr>
                <w:rStyle w:val="Hypertextovprepojenie"/>
                <w:noProof/>
              </w:rPr>
              <w:t>8.2</w:t>
            </w:r>
            <w:r w:rsidR="00DD2FE1">
              <w:rPr>
                <w:rFonts w:eastAsiaTheme="minorEastAsia"/>
                <w:noProof/>
                <w:lang w:eastAsia="sk-SK"/>
              </w:rPr>
              <w:tab/>
            </w:r>
            <w:r w:rsidR="00DD2FE1" w:rsidRPr="00874BF4">
              <w:rPr>
                <w:rStyle w:val="Hypertextovprepojenie"/>
                <w:noProof/>
              </w:rPr>
              <w:t>Spolupráca s rodičmi</w:t>
            </w:r>
            <w:r w:rsidR="00DD2FE1">
              <w:rPr>
                <w:noProof/>
                <w:webHidden/>
              </w:rPr>
              <w:tab/>
            </w:r>
            <w:r w:rsidR="004770A4">
              <w:rPr>
                <w:noProof/>
                <w:webHidden/>
              </w:rPr>
              <w:fldChar w:fldCharType="begin"/>
            </w:r>
            <w:r w:rsidR="00DD2FE1">
              <w:rPr>
                <w:noProof/>
                <w:webHidden/>
              </w:rPr>
              <w:instrText xml:space="preserve"> PAGEREF _Toc433910804 \h </w:instrText>
            </w:r>
            <w:r w:rsidR="004770A4">
              <w:rPr>
                <w:noProof/>
                <w:webHidden/>
              </w:rPr>
            </w:r>
            <w:r w:rsidR="004770A4">
              <w:rPr>
                <w:noProof/>
                <w:webHidden/>
              </w:rPr>
              <w:fldChar w:fldCharType="separate"/>
            </w:r>
            <w:r w:rsidR="00184895">
              <w:rPr>
                <w:noProof/>
                <w:webHidden/>
              </w:rPr>
              <w:t>17</w:t>
            </w:r>
            <w:r w:rsidR="004770A4">
              <w:rPr>
                <w:noProof/>
                <w:webHidden/>
              </w:rPr>
              <w:fldChar w:fldCharType="end"/>
            </w:r>
          </w:hyperlink>
        </w:p>
        <w:p w:rsidR="00DD2FE1" w:rsidRDefault="000D18B9">
          <w:pPr>
            <w:pStyle w:val="Obsah1"/>
            <w:tabs>
              <w:tab w:val="left" w:pos="440"/>
              <w:tab w:val="right" w:leader="dot" w:pos="9062"/>
            </w:tabs>
            <w:rPr>
              <w:rFonts w:eastAsiaTheme="minorEastAsia"/>
              <w:noProof/>
              <w:lang w:eastAsia="sk-SK"/>
            </w:rPr>
          </w:pPr>
          <w:hyperlink w:anchor="_Toc433910813" w:history="1">
            <w:r w:rsidR="00DD2FE1" w:rsidRPr="00874BF4">
              <w:rPr>
                <w:rStyle w:val="Hypertextovprepojenie"/>
                <w:b/>
                <w:noProof/>
              </w:rPr>
              <w:t>9.</w:t>
            </w:r>
            <w:r w:rsidR="00DD2FE1">
              <w:rPr>
                <w:rFonts w:eastAsiaTheme="minorEastAsia"/>
                <w:noProof/>
                <w:lang w:eastAsia="sk-SK"/>
              </w:rPr>
              <w:tab/>
            </w:r>
            <w:r w:rsidR="00DD2FE1" w:rsidRPr="00874BF4">
              <w:rPr>
                <w:rStyle w:val="Hypertextovprepojenie"/>
                <w:b/>
                <w:noProof/>
              </w:rPr>
              <w:t>ZÁKLADNÉ PRÁVA A POVINNOSTI ZAMESTNANCOV</w:t>
            </w:r>
            <w:r w:rsidR="00DD2FE1">
              <w:rPr>
                <w:noProof/>
                <w:webHidden/>
              </w:rPr>
              <w:tab/>
            </w:r>
            <w:r w:rsidR="004770A4">
              <w:rPr>
                <w:noProof/>
                <w:webHidden/>
              </w:rPr>
              <w:fldChar w:fldCharType="begin"/>
            </w:r>
            <w:r w:rsidR="00DD2FE1">
              <w:rPr>
                <w:noProof/>
                <w:webHidden/>
              </w:rPr>
              <w:instrText xml:space="preserve"> PAGEREF _Toc433910813 \h </w:instrText>
            </w:r>
            <w:r w:rsidR="004770A4">
              <w:rPr>
                <w:noProof/>
                <w:webHidden/>
              </w:rPr>
            </w:r>
            <w:r w:rsidR="004770A4">
              <w:rPr>
                <w:noProof/>
                <w:webHidden/>
              </w:rPr>
              <w:fldChar w:fldCharType="separate"/>
            </w:r>
            <w:r w:rsidR="00184895">
              <w:rPr>
                <w:noProof/>
                <w:webHidden/>
              </w:rPr>
              <w:t>17</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814" w:history="1">
            <w:r w:rsidR="00DD2FE1" w:rsidRPr="00874BF4">
              <w:rPr>
                <w:rStyle w:val="Hypertextovprepojenie"/>
                <w:noProof/>
              </w:rPr>
              <w:t>9.1</w:t>
            </w:r>
            <w:r w:rsidR="00DD2FE1">
              <w:rPr>
                <w:rFonts w:eastAsiaTheme="minorEastAsia"/>
                <w:noProof/>
                <w:lang w:eastAsia="sk-SK"/>
              </w:rPr>
              <w:tab/>
            </w:r>
            <w:r w:rsidR="00DD2FE1" w:rsidRPr="00874BF4">
              <w:rPr>
                <w:rStyle w:val="Hypertextovprepojenie"/>
                <w:noProof/>
              </w:rPr>
              <w:t>Zamestnanci sú povinní:</w:t>
            </w:r>
            <w:r w:rsidR="00DD2FE1">
              <w:rPr>
                <w:noProof/>
                <w:webHidden/>
              </w:rPr>
              <w:tab/>
            </w:r>
            <w:r w:rsidR="004770A4">
              <w:rPr>
                <w:noProof/>
                <w:webHidden/>
              </w:rPr>
              <w:fldChar w:fldCharType="begin"/>
            </w:r>
            <w:r w:rsidR="00DD2FE1">
              <w:rPr>
                <w:noProof/>
                <w:webHidden/>
              </w:rPr>
              <w:instrText xml:space="preserve"> PAGEREF _Toc433910814 \h </w:instrText>
            </w:r>
            <w:r w:rsidR="004770A4">
              <w:rPr>
                <w:noProof/>
                <w:webHidden/>
              </w:rPr>
            </w:r>
            <w:r w:rsidR="004770A4">
              <w:rPr>
                <w:noProof/>
                <w:webHidden/>
              </w:rPr>
              <w:fldChar w:fldCharType="separate"/>
            </w:r>
            <w:r w:rsidR="00184895">
              <w:rPr>
                <w:noProof/>
                <w:webHidden/>
              </w:rPr>
              <w:t>17</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815" w:history="1">
            <w:r w:rsidR="00DD2FE1" w:rsidRPr="00874BF4">
              <w:rPr>
                <w:rStyle w:val="Hypertextovprepojenie"/>
                <w:noProof/>
              </w:rPr>
              <w:t>9.2</w:t>
            </w:r>
            <w:r w:rsidR="00DD2FE1">
              <w:rPr>
                <w:rFonts w:eastAsiaTheme="minorEastAsia"/>
                <w:noProof/>
                <w:lang w:eastAsia="sk-SK"/>
              </w:rPr>
              <w:tab/>
            </w:r>
            <w:r w:rsidR="00DD2FE1" w:rsidRPr="00874BF4">
              <w:rPr>
                <w:rStyle w:val="Hypertextovprepojenie"/>
                <w:noProof/>
              </w:rPr>
              <w:t>Náplň a rozvrhnutie pracovného času pedagogických zamestnancov</w:t>
            </w:r>
            <w:r w:rsidR="00DD2FE1">
              <w:rPr>
                <w:noProof/>
                <w:webHidden/>
              </w:rPr>
              <w:tab/>
            </w:r>
            <w:r w:rsidR="004770A4">
              <w:rPr>
                <w:noProof/>
                <w:webHidden/>
              </w:rPr>
              <w:fldChar w:fldCharType="begin"/>
            </w:r>
            <w:r w:rsidR="00DD2FE1">
              <w:rPr>
                <w:noProof/>
                <w:webHidden/>
              </w:rPr>
              <w:instrText xml:space="preserve"> PAGEREF _Toc433910815 \h </w:instrText>
            </w:r>
            <w:r w:rsidR="004770A4">
              <w:rPr>
                <w:noProof/>
                <w:webHidden/>
              </w:rPr>
            </w:r>
            <w:r w:rsidR="004770A4">
              <w:rPr>
                <w:noProof/>
                <w:webHidden/>
              </w:rPr>
              <w:fldChar w:fldCharType="separate"/>
            </w:r>
            <w:r w:rsidR="00184895">
              <w:rPr>
                <w:noProof/>
                <w:webHidden/>
              </w:rPr>
              <w:t>18</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816" w:history="1">
            <w:r w:rsidR="00DD2FE1" w:rsidRPr="00874BF4">
              <w:rPr>
                <w:rStyle w:val="Hypertextovprepojenie"/>
                <w:noProof/>
              </w:rPr>
              <w:t>9.3</w:t>
            </w:r>
            <w:r w:rsidR="00DD2FE1">
              <w:rPr>
                <w:rFonts w:eastAsiaTheme="minorEastAsia"/>
                <w:noProof/>
                <w:lang w:eastAsia="sk-SK"/>
              </w:rPr>
              <w:tab/>
            </w:r>
            <w:r w:rsidR="00DD2FE1" w:rsidRPr="00874BF4">
              <w:rPr>
                <w:rStyle w:val="Hypertextovprepojenie"/>
                <w:noProof/>
              </w:rPr>
              <w:t>Povinnosti zamestnancov v záujme BOZP</w:t>
            </w:r>
            <w:r w:rsidR="00DD2FE1">
              <w:rPr>
                <w:noProof/>
                <w:webHidden/>
              </w:rPr>
              <w:tab/>
            </w:r>
            <w:r w:rsidR="004770A4">
              <w:rPr>
                <w:noProof/>
                <w:webHidden/>
              </w:rPr>
              <w:fldChar w:fldCharType="begin"/>
            </w:r>
            <w:r w:rsidR="00DD2FE1">
              <w:rPr>
                <w:noProof/>
                <w:webHidden/>
              </w:rPr>
              <w:instrText xml:space="preserve"> PAGEREF _Toc433910816 \h </w:instrText>
            </w:r>
            <w:r w:rsidR="004770A4">
              <w:rPr>
                <w:noProof/>
                <w:webHidden/>
              </w:rPr>
            </w:r>
            <w:r w:rsidR="004770A4">
              <w:rPr>
                <w:noProof/>
                <w:webHidden/>
              </w:rPr>
              <w:fldChar w:fldCharType="separate"/>
            </w:r>
            <w:r w:rsidR="00184895">
              <w:rPr>
                <w:noProof/>
                <w:webHidden/>
              </w:rPr>
              <w:t>18</w:t>
            </w:r>
            <w:r w:rsidR="004770A4">
              <w:rPr>
                <w:noProof/>
                <w:webHidden/>
              </w:rPr>
              <w:fldChar w:fldCharType="end"/>
            </w:r>
          </w:hyperlink>
        </w:p>
        <w:p w:rsidR="00DD2FE1" w:rsidRDefault="000D18B9">
          <w:pPr>
            <w:pStyle w:val="Obsah2"/>
            <w:tabs>
              <w:tab w:val="left" w:pos="880"/>
              <w:tab w:val="right" w:leader="dot" w:pos="9062"/>
            </w:tabs>
            <w:rPr>
              <w:rFonts w:eastAsiaTheme="minorEastAsia"/>
              <w:noProof/>
              <w:lang w:eastAsia="sk-SK"/>
            </w:rPr>
          </w:pPr>
          <w:hyperlink w:anchor="_Toc433910817" w:history="1">
            <w:r w:rsidR="00DD2FE1" w:rsidRPr="00874BF4">
              <w:rPr>
                <w:rStyle w:val="Hypertextovprepojenie"/>
                <w:noProof/>
              </w:rPr>
              <w:t>9.4</w:t>
            </w:r>
            <w:r w:rsidR="00DD2FE1">
              <w:rPr>
                <w:rFonts w:eastAsiaTheme="minorEastAsia"/>
                <w:noProof/>
                <w:lang w:eastAsia="sk-SK"/>
              </w:rPr>
              <w:tab/>
            </w:r>
            <w:r w:rsidR="00DD2FE1" w:rsidRPr="00874BF4">
              <w:rPr>
                <w:rStyle w:val="Hypertextovprepojenie"/>
                <w:noProof/>
              </w:rPr>
              <w:t>Zodpovednosť zamestnanca za škodu</w:t>
            </w:r>
            <w:r w:rsidR="00DD2FE1">
              <w:rPr>
                <w:noProof/>
                <w:webHidden/>
              </w:rPr>
              <w:tab/>
            </w:r>
            <w:r w:rsidR="004770A4">
              <w:rPr>
                <w:noProof/>
                <w:webHidden/>
              </w:rPr>
              <w:fldChar w:fldCharType="begin"/>
            </w:r>
            <w:r w:rsidR="00DD2FE1">
              <w:rPr>
                <w:noProof/>
                <w:webHidden/>
              </w:rPr>
              <w:instrText xml:space="preserve"> PAGEREF _Toc433910817 \h </w:instrText>
            </w:r>
            <w:r w:rsidR="004770A4">
              <w:rPr>
                <w:noProof/>
                <w:webHidden/>
              </w:rPr>
            </w:r>
            <w:r w:rsidR="004770A4">
              <w:rPr>
                <w:noProof/>
                <w:webHidden/>
              </w:rPr>
              <w:fldChar w:fldCharType="separate"/>
            </w:r>
            <w:r w:rsidR="00184895">
              <w:rPr>
                <w:noProof/>
                <w:webHidden/>
              </w:rPr>
              <w:t>19</w:t>
            </w:r>
            <w:r w:rsidR="004770A4">
              <w:rPr>
                <w:noProof/>
                <w:webHidden/>
              </w:rPr>
              <w:fldChar w:fldCharType="end"/>
            </w:r>
          </w:hyperlink>
        </w:p>
        <w:p w:rsidR="00DD2FE1" w:rsidRDefault="000D18B9">
          <w:pPr>
            <w:pStyle w:val="Obsah1"/>
            <w:tabs>
              <w:tab w:val="left" w:pos="660"/>
              <w:tab w:val="right" w:leader="dot" w:pos="9062"/>
            </w:tabs>
            <w:rPr>
              <w:rFonts w:eastAsiaTheme="minorEastAsia"/>
              <w:noProof/>
              <w:lang w:eastAsia="sk-SK"/>
            </w:rPr>
          </w:pPr>
          <w:hyperlink w:anchor="_Toc433910827" w:history="1">
            <w:r w:rsidR="00DD2FE1" w:rsidRPr="00874BF4">
              <w:rPr>
                <w:rStyle w:val="Hypertextovprepojenie"/>
                <w:b/>
                <w:noProof/>
              </w:rPr>
              <w:t>10.</w:t>
            </w:r>
            <w:r w:rsidR="00DD2FE1">
              <w:rPr>
                <w:rFonts w:eastAsiaTheme="minorEastAsia"/>
                <w:noProof/>
                <w:lang w:eastAsia="sk-SK"/>
              </w:rPr>
              <w:tab/>
            </w:r>
            <w:r w:rsidR="00DD2FE1" w:rsidRPr="00874BF4">
              <w:rPr>
                <w:rStyle w:val="Hypertextovprepojenie"/>
                <w:b/>
                <w:noProof/>
              </w:rPr>
              <w:t>PRÁVO ZRIAĎOVATEĽA</w:t>
            </w:r>
            <w:r w:rsidR="00DD2FE1">
              <w:rPr>
                <w:noProof/>
                <w:webHidden/>
              </w:rPr>
              <w:tab/>
            </w:r>
            <w:r w:rsidR="004770A4">
              <w:rPr>
                <w:noProof/>
                <w:webHidden/>
              </w:rPr>
              <w:fldChar w:fldCharType="begin"/>
            </w:r>
            <w:r w:rsidR="00DD2FE1">
              <w:rPr>
                <w:noProof/>
                <w:webHidden/>
              </w:rPr>
              <w:instrText xml:space="preserve"> PAGEREF _Toc433910827 \h </w:instrText>
            </w:r>
            <w:r w:rsidR="004770A4">
              <w:rPr>
                <w:noProof/>
                <w:webHidden/>
              </w:rPr>
            </w:r>
            <w:r w:rsidR="004770A4">
              <w:rPr>
                <w:noProof/>
                <w:webHidden/>
              </w:rPr>
              <w:fldChar w:fldCharType="separate"/>
            </w:r>
            <w:r w:rsidR="00184895">
              <w:rPr>
                <w:noProof/>
                <w:webHidden/>
              </w:rPr>
              <w:t>19</w:t>
            </w:r>
            <w:r w:rsidR="004770A4">
              <w:rPr>
                <w:noProof/>
                <w:webHidden/>
              </w:rPr>
              <w:fldChar w:fldCharType="end"/>
            </w:r>
          </w:hyperlink>
        </w:p>
        <w:p w:rsidR="008D63C0" w:rsidRDefault="004770A4" w:rsidP="008D63C0">
          <w:pPr>
            <w:rPr>
              <w:color w:val="000000" w:themeColor="text1"/>
            </w:rPr>
          </w:pPr>
          <w:r w:rsidRPr="00EB3A60">
            <w:rPr>
              <w:b/>
              <w:bCs/>
              <w:color w:val="000000" w:themeColor="text1"/>
            </w:rPr>
            <w:fldChar w:fldCharType="end"/>
          </w:r>
        </w:p>
      </w:sdtContent>
    </w:sdt>
    <w:p w:rsidR="004B34E3" w:rsidRDefault="004B34E3" w:rsidP="00B05513">
      <w:pPr>
        <w:jc w:val="both"/>
        <w:rPr>
          <w:color w:val="000000" w:themeColor="text1"/>
        </w:rPr>
        <w:sectPr w:rsidR="004B34E3" w:rsidSect="00FC75F1">
          <w:headerReference w:type="default" r:id="rId8"/>
          <w:footerReference w:type="default" r:id="rId9"/>
          <w:footerReference w:type="first" r:id="rId10"/>
          <w:pgSz w:w="11906" w:h="16838"/>
          <w:pgMar w:top="1417" w:right="1417" w:bottom="1417" w:left="1417" w:header="708" w:footer="708" w:gutter="0"/>
          <w:pgNumType w:start="1"/>
          <w:cols w:space="708"/>
          <w:titlePg/>
          <w:docGrid w:linePitch="360"/>
        </w:sectPr>
      </w:pPr>
    </w:p>
    <w:p w:rsidR="00B05513" w:rsidRPr="008D63C0" w:rsidRDefault="00B05513" w:rsidP="00FC4ED7">
      <w:pPr>
        <w:pStyle w:val="Nadpis1"/>
        <w:numPr>
          <w:ilvl w:val="0"/>
          <w:numId w:val="34"/>
        </w:numPr>
        <w:rPr>
          <w:b/>
          <w:color w:val="000000" w:themeColor="text1"/>
          <w:sz w:val="26"/>
          <w:szCs w:val="26"/>
        </w:rPr>
      </w:pPr>
      <w:bookmarkStart w:id="2" w:name="_Toc433815907"/>
      <w:bookmarkStart w:id="3" w:name="_Toc433910772"/>
      <w:r w:rsidRPr="008D63C0">
        <w:rPr>
          <w:b/>
          <w:color w:val="000000" w:themeColor="text1"/>
          <w:sz w:val="26"/>
          <w:szCs w:val="26"/>
        </w:rPr>
        <w:lastRenderedPageBreak/>
        <w:t>CHARAKTERISTIKA MATERSKEJ ŠKOLY</w:t>
      </w:r>
      <w:bookmarkEnd w:id="2"/>
      <w:bookmarkEnd w:id="3"/>
    </w:p>
    <w:p w:rsidR="00B05513" w:rsidRPr="00EB3A60" w:rsidRDefault="00B05513" w:rsidP="00EB3A60">
      <w:pPr>
        <w:pStyle w:val="Odsekzoznamu"/>
        <w:spacing w:after="0" w:line="276" w:lineRule="auto"/>
        <w:ind w:left="1080"/>
        <w:jc w:val="both"/>
        <w:rPr>
          <w:color w:val="000000" w:themeColor="text1"/>
        </w:rPr>
      </w:pPr>
    </w:p>
    <w:p w:rsidR="00B05513" w:rsidRPr="00EB3A60" w:rsidRDefault="00B05513" w:rsidP="00EB3A60">
      <w:pPr>
        <w:spacing w:after="0" w:line="276" w:lineRule="auto"/>
        <w:ind w:firstLine="708"/>
        <w:jc w:val="both"/>
        <w:rPr>
          <w:color w:val="000000" w:themeColor="text1"/>
        </w:rPr>
      </w:pPr>
      <w:r w:rsidRPr="00EB3A60">
        <w:rPr>
          <w:color w:val="000000" w:themeColor="text1"/>
        </w:rPr>
        <w:t>Spojenú katolícku školu v Nitre zriadilo Biskupstvo Nitra k 1. januáru 2005. Jeho rozhodnutím sa spojilo Gymnázium sv. Cyrila a Metoda v Nitre vrátane domova mládeže a školskej jedálne so Základnou školou sv. Svorada a Benedikta n Nitre vrátane jej školského klubu detí. Vznikla tak ako samostatný právny subjekt Spojená katolícka škola v Nitre s týmito piatimi organizačnými zložkami:</w:t>
      </w:r>
    </w:p>
    <w:p w:rsidR="00B05513" w:rsidRPr="00EB3A60" w:rsidRDefault="00B05513" w:rsidP="00EB3A60">
      <w:pPr>
        <w:pStyle w:val="Odsekzoznamu"/>
        <w:spacing w:after="0" w:line="276" w:lineRule="auto"/>
        <w:ind w:left="1080"/>
        <w:jc w:val="both"/>
        <w:rPr>
          <w:color w:val="000000" w:themeColor="text1"/>
        </w:rPr>
      </w:pPr>
    </w:p>
    <w:p w:rsidR="00B05513" w:rsidRPr="00EF09AC" w:rsidRDefault="00B05513" w:rsidP="0011517B">
      <w:pPr>
        <w:pStyle w:val="Odsekzoznamu"/>
        <w:numPr>
          <w:ilvl w:val="0"/>
          <w:numId w:val="2"/>
        </w:numPr>
        <w:spacing w:after="0" w:line="276" w:lineRule="auto"/>
        <w:jc w:val="both"/>
        <w:rPr>
          <w:b/>
          <w:color w:val="000000" w:themeColor="text1"/>
        </w:rPr>
      </w:pPr>
      <w:r w:rsidRPr="00EF09AC">
        <w:rPr>
          <w:b/>
          <w:color w:val="000000" w:themeColor="text1"/>
        </w:rPr>
        <w:t>Gymnázium sv. Cyrila a Metoda,</w:t>
      </w:r>
    </w:p>
    <w:p w:rsidR="00B05513" w:rsidRPr="00EF09AC" w:rsidRDefault="00B05513" w:rsidP="0011517B">
      <w:pPr>
        <w:pStyle w:val="Odsekzoznamu"/>
        <w:numPr>
          <w:ilvl w:val="0"/>
          <w:numId w:val="2"/>
        </w:numPr>
        <w:spacing w:after="0" w:line="276" w:lineRule="auto"/>
        <w:jc w:val="both"/>
        <w:rPr>
          <w:b/>
          <w:color w:val="000000" w:themeColor="text1"/>
        </w:rPr>
      </w:pPr>
      <w:r w:rsidRPr="00EF09AC">
        <w:rPr>
          <w:b/>
          <w:color w:val="000000" w:themeColor="text1"/>
        </w:rPr>
        <w:t>Základná škola sv. Svorada a Benedikta,</w:t>
      </w:r>
    </w:p>
    <w:p w:rsidR="00B05513" w:rsidRPr="00EF09AC" w:rsidRDefault="00B05513" w:rsidP="0011517B">
      <w:pPr>
        <w:pStyle w:val="Odsekzoznamu"/>
        <w:numPr>
          <w:ilvl w:val="0"/>
          <w:numId w:val="2"/>
        </w:numPr>
        <w:spacing w:after="0" w:line="276" w:lineRule="auto"/>
        <w:jc w:val="both"/>
        <w:rPr>
          <w:b/>
          <w:color w:val="000000" w:themeColor="text1"/>
        </w:rPr>
      </w:pPr>
      <w:r w:rsidRPr="00EF09AC">
        <w:rPr>
          <w:b/>
          <w:color w:val="000000" w:themeColor="text1"/>
        </w:rPr>
        <w:t>Školský internát pri Spojenej katolíckej škole,</w:t>
      </w:r>
    </w:p>
    <w:p w:rsidR="00B05513" w:rsidRPr="00EF09AC" w:rsidRDefault="00B05513" w:rsidP="0011517B">
      <w:pPr>
        <w:pStyle w:val="Odsekzoznamu"/>
        <w:numPr>
          <w:ilvl w:val="0"/>
          <w:numId w:val="2"/>
        </w:numPr>
        <w:spacing w:after="0" w:line="276" w:lineRule="auto"/>
        <w:jc w:val="both"/>
        <w:rPr>
          <w:b/>
          <w:color w:val="000000" w:themeColor="text1"/>
        </w:rPr>
      </w:pPr>
      <w:r w:rsidRPr="00EF09AC">
        <w:rPr>
          <w:b/>
          <w:color w:val="000000" w:themeColor="text1"/>
        </w:rPr>
        <w:t>Školská jedáleň pri Spojenej katolíckej škole,</w:t>
      </w:r>
    </w:p>
    <w:p w:rsidR="00B05513" w:rsidRPr="00EF09AC" w:rsidRDefault="00B05513" w:rsidP="0011517B">
      <w:pPr>
        <w:pStyle w:val="Odsekzoznamu"/>
        <w:numPr>
          <w:ilvl w:val="0"/>
          <w:numId w:val="2"/>
        </w:numPr>
        <w:spacing w:after="0" w:line="276" w:lineRule="auto"/>
        <w:jc w:val="both"/>
        <w:rPr>
          <w:b/>
          <w:color w:val="000000" w:themeColor="text1"/>
        </w:rPr>
      </w:pPr>
      <w:r w:rsidRPr="00EF09AC">
        <w:rPr>
          <w:b/>
          <w:color w:val="000000" w:themeColor="text1"/>
        </w:rPr>
        <w:t>Školský klub detí pri ZŠ sv. Svorada a Benedikta.</w:t>
      </w:r>
    </w:p>
    <w:p w:rsidR="00B05513" w:rsidRPr="00EB3A60" w:rsidRDefault="00B05513" w:rsidP="00EB3A60">
      <w:pPr>
        <w:pStyle w:val="Odsekzoznamu"/>
        <w:spacing w:after="0" w:line="276" w:lineRule="auto"/>
        <w:ind w:left="1080"/>
        <w:jc w:val="both"/>
        <w:rPr>
          <w:color w:val="000000" w:themeColor="text1"/>
        </w:rPr>
      </w:pPr>
    </w:p>
    <w:p w:rsidR="00B05513" w:rsidRPr="00EF09AC" w:rsidRDefault="00B05513" w:rsidP="00EB3A60">
      <w:pPr>
        <w:spacing w:after="0" w:line="276" w:lineRule="auto"/>
        <w:jc w:val="both"/>
        <w:rPr>
          <w:b/>
          <w:color w:val="000000" w:themeColor="text1"/>
        </w:rPr>
      </w:pPr>
      <w:r w:rsidRPr="00EB3A60">
        <w:rPr>
          <w:color w:val="000000" w:themeColor="text1"/>
        </w:rPr>
        <w:t xml:space="preserve">K 1. septembru 2015 pribudla rozhodnutím zriaďovateľa ďalšia organizačná zložka </w:t>
      </w:r>
      <w:r w:rsidRPr="00EF09AC">
        <w:rPr>
          <w:b/>
          <w:color w:val="000000" w:themeColor="text1"/>
        </w:rPr>
        <w:t xml:space="preserve">Materská škola svätých anjelov strážcov.  </w:t>
      </w:r>
    </w:p>
    <w:p w:rsidR="00B05513" w:rsidRPr="00EB3A60" w:rsidRDefault="00B05513" w:rsidP="00EB3A60">
      <w:pPr>
        <w:pStyle w:val="Odsekzoznamu"/>
        <w:spacing w:after="0" w:line="276" w:lineRule="auto"/>
        <w:ind w:left="1080"/>
        <w:jc w:val="both"/>
        <w:rPr>
          <w:color w:val="000000" w:themeColor="text1"/>
        </w:rPr>
      </w:pPr>
    </w:p>
    <w:p w:rsidR="00B05513" w:rsidRPr="00EB3A60" w:rsidRDefault="00B05513" w:rsidP="00EB3A60">
      <w:pPr>
        <w:spacing w:after="0" w:line="276" w:lineRule="auto"/>
        <w:ind w:firstLine="708"/>
        <w:jc w:val="both"/>
        <w:rPr>
          <w:color w:val="000000" w:themeColor="text1"/>
        </w:rPr>
      </w:pPr>
      <w:r w:rsidRPr="00EB3A60">
        <w:rPr>
          <w:color w:val="000000" w:themeColor="text1"/>
        </w:rPr>
        <w:t xml:space="preserve">Budova spojenej školy, ktorej je materská škola súčasťou, sa nachádza v centre mesta na Farskej ulici vo dvore biskupského areálu, na prízemí budovy základnej školy, od ktorej je oddelená stenou s uzamykateľnými dverami. Okrem tohto vchodu je ešte ďalší, ktorý slúži deťom na priamy vstup do dvora materskej školy a tretí bezpečnostný vchod vedúci priamo na parkovisko vo dvore školského areálu. Materská škola je teda so základnou školou, ako i chodbou so školskou jedálňou a priestormi gymnázia. Samotné priestory materskej školy, pozostávajú z dvoch tried, ktorých súčasťou sú spálne, šatní so skrinkami pre každé dieťa, sociálnych zariadení pre každú triedu a spoločnej výdajne stravy. Ďalej sa tu nachádza pracovňa zástupkyne riaditeľa pre materskú školu, resp. učiteliek, šatňa, a sociálne zariadenie pre zamestnancov, skladové a technické priestory. Školský dvor je oddelený plotom od priestorov základnej školy i gymnázia, je vybavený prístreškom pre činnosť detí, pieskoviskom a trávnatou plochou. Súčasťou dvora je i Lurdská jaskynka Panny Márie s parkovou úpravou okolia. </w:t>
      </w:r>
    </w:p>
    <w:p w:rsidR="00B05513" w:rsidRPr="00EB3A60" w:rsidRDefault="00B05513" w:rsidP="00EB3A60">
      <w:pPr>
        <w:pStyle w:val="Odsekzoznamu"/>
        <w:spacing w:after="0" w:line="276" w:lineRule="auto"/>
        <w:ind w:left="1080"/>
        <w:jc w:val="both"/>
        <w:rPr>
          <w:color w:val="000000" w:themeColor="text1"/>
        </w:rPr>
      </w:pPr>
    </w:p>
    <w:p w:rsidR="00B05513" w:rsidRPr="00EB3A60" w:rsidRDefault="00B05513" w:rsidP="00EB3A60">
      <w:pPr>
        <w:spacing w:after="0" w:line="276" w:lineRule="auto"/>
        <w:jc w:val="both"/>
        <w:rPr>
          <w:color w:val="000000" w:themeColor="text1"/>
        </w:rPr>
      </w:pPr>
      <w:r w:rsidRPr="00EB3A60">
        <w:rPr>
          <w:color w:val="000000" w:themeColor="text1"/>
        </w:rPr>
        <w:t xml:space="preserve">Materská škola je dvojtriedna a zabezpečuje celodennú starostlivosť a výchovno – vzdelávaciu činnosť . Poskytuje predprimárne vzdelávanie deťom  vo veku od 3 do 6 rokov a deťom s odloženou </w:t>
      </w:r>
      <w:r w:rsidR="00EF09AC">
        <w:rPr>
          <w:color w:val="000000" w:themeColor="text1"/>
        </w:rPr>
        <w:t xml:space="preserve">povinnou školskou dochádzkou. </w:t>
      </w:r>
      <w:r w:rsidRPr="00EB3A60">
        <w:rPr>
          <w:color w:val="000000" w:themeColor="text1"/>
        </w:rPr>
        <w:t xml:space="preserve">Vzdelávanie uskutočňuje podľa </w:t>
      </w:r>
      <w:r w:rsidR="00DB07DD">
        <w:rPr>
          <w:color w:val="000000" w:themeColor="text1"/>
        </w:rPr>
        <w:t>Školského vzdelávacieho programu v súlade so Štátnym vzdelávacím programom.</w:t>
      </w:r>
      <w:r w:rsidRPr="00EB3A60">
        <w:rPr>
          <w:color w:val="000000" w:themeColor="text1"/>
        </w:rPr>
        <w:t xml:space="preserve">  </w:t>
      </w:r>
    </w:p>
    <w:p w:rsidR="00B05513" w:rsidRPr="00EB3A60" w:rsidRDefault="00B05513" w:rsidP="00EB3A60">
      <w:pPr>
        <w:spacing w:after="0" w:line="276" w:lineRule="auto"/>
        <w:jc w:val="both"/>
        <w:rPr>
          <w:color w:val="000000" w:themeColor="text1"/>
        </w:rPr>
      </w:pPr>
    </w:p>
    <w:p w:rsidR="00B05513" w:rsidRPr="002D1622" w:rsidRDefault="00B05513" w:rsidP="00FC4ED7">
      <w:pPr>
        <w:pStyle w:val="Nadpis1"/>
        <w:numPr>
          <w:ilvl w:val="0"/>
          <w:numId w:val="35"/>
        </w:numPr>
        <w:rPr>
          <w:b/>
          <w:color w:val="000000" w:themeColor="text1"/>
          <w:sz w:val="26"/>
          <w:szCs w:val="26"/>
        </w:rPr>
      </w:pPr>
      <w:bookmarkStart w:id="4" w:name="_Toc433815908"/>
      <w:bookmarkStart w:id="5" w:name="_Toc433910773"/>
      <w:r w:rsidRPr="002D1622">
        <w:rPr>
          <w:b/>
          <w:color w:val="000000" w:themeColor="text1"/>
          <w:sz w:val="26"/>
          <w:szCs w:val="26"/>
        </w:rPr>
        <w:t>PREVÁDZKA  MATERSKEJ ŠKOLY</w:t>
      </w:r>
      <w:bookmarkEnd w:id="4"/>
      <w:bookmarkEnd w:id="5"/>
    </w:p>
    <w:p w:rsidR="00B05513" w:rsidRPr="00EB3A60" w:rsidRDefault="00B05513" w:rsidP="00EB3A60">
      <w:pPr>
        <w:spacing w:after="0" w:line="276" w:lineRule="auto"/>
        <w:jc w:val="both"/>
        <w:rPr>
          <w:color w:val="000000" w:themeColor="text1"/>
        </w:rPr>
      </w:pPr>
    </w:p>
    <w:p w:rsidR="00B05513" w:rsidRPr="00EB3A60" w:rsidRDefault="00B05513" w:rsidP="00FC4ED7">
      <w:pPr>
        <w:pStyle w:val="Odsekzoznamu"/>
        <w:numPr>
          <w:ilvl w:val="0"/>
          <w:numId w:val="8"/>
        </w:numPr>
        <w:spacing w:after="0" w:line="276" w:lineRule="auto"/>
        <w:jc w:val="both"/>
        <w:rPr>
          <w:color w:val="000000" w:themeColor="text1"/>
        </w:rPr>
      </w:pPr>
      <w:r w:rsidRPr="00EB3A60">
        <w:rPr>
          <w:color w:val="000000" w:themeColor="text1"/>
        </w:rPr>
        <w:t xml:space="preserve">Prevádzka materskej školy:  v pracovných dňoch </w:t>
      </w:r>
      <w:r w:rsidRPr="00EB3A60">
        <w:rPr>
          <w:b/>
          <w:color w:val="000000" w:themeColor="text1"/>
        </w:rPr>
        <w:t>denne od 6:30 hod do 16:30 hod.</w:t>
      </w:r>
      <w:r w:rsidRPr="00EB3A60">
        <w:rPr>
          <w:color w:val="000000" w:themeColor="text1"/>
        </w:rPr>
        <w:t xml:space="preserve">                               </w:t>
      </w:r>
    </w:p>
    <w:p w:rsidR="00B05513" w:rsidRPr="00EB3A60" w:rsidRDefault="00B05513" w:rsidP="00FC4ED7">
      <w:pPr>
        <w:pStyle w:val="Odsekzoznamu"/>
        <w:numPr>
          <w:ilvl w:val="0"/>
          <w:numId w:val="8"/>
        </w:numPr>
        <w:spacing w:after="0" w:line="276" w:lineRule="auto"/>
        <w:jc w:val="both"/>
        <w:rPr>
          <w:color w:val="000000" w:themeColor="text1"/>
        </w:rPr>
      </w:pPr>
      <w:r w:rsidRPr="00EB3A60">
        <w:rPr>
          <w:color w:val="000000" w:themeColor="text1"/>
        </w:rPr>
        <w:t>Prevádzka MŠ bude prerokovaná na prvom plenárnom rodičovskom združení a odsúhlasená riaditeľom školy a zriaďovateľom.</w:t>
      </w:r>
    </w:p>
    <w:p w:rsidR="00B05513" w:rsidRPr="00EB3A60" w:rsidRDefault="00B05513" w:rsidP="00FC4ED7">
      <w:pPr>
        <w:pStyle w:val="Odsekzoznamu"/>
        <w:numPr>
          <w:ilvl w:val="0"/>
          <w:numId w:val="8"/>
        </w:numPr>
        <w:spacing w:after="0" w:line="276" w:lineRule="auto"/>
        <w:jc w:val="both"/>
        <w:rPr>
          <w:color w:val="000000" w:themeColor="text1"/>
        </w:rPr>
      </w:pPr>
      <w:r w:rsidRPr="00EB3A60">
        <w:rPr>
          <w:color w:val="000000" w:themeColor="text1"/>
        </w:rPr>
        <w:t>V čase letných prázdnin býva prevádzka materskej školy prerušená z hygienických dôvodov na šesť až osem týždňov v zmysle Vyhlášky č.306/2008, §2 ods.6. V tomto období vykonávajú prevádzkoví zamestnanci upratovanie a dezinfekciu priestorov, pedagogickí a iní zamestnanci podľa plánu dovoleniek čerpajú dovolenku.</w:t>
      </w:r>
    </w:p>
    <w:p w:rsidR="00B05513" w:rsidRPr="000D18B9" w:rsidRDefault="00B05513" w:rsidP="000D18B9">
      <w:pPr>
        <w:pStyle w:val="Odsekzoznamu"/>
        <w:numPr>
          <w:ilvl w:val="0"/>
          <w:numId w:val="8"/>
        </w:numPr>
        <w:spacing w:after="0" w:line="276" w:lineRule="auto"/>
        <w:jc w:val="both"/>
        <w:rPr>
          <w:color w:val="000000" w:themeColor="text1"/>
        </w:rPr>
      </w:pPr>
      <w:r w:rsidRPr="000D18B9">
        <w:rPr>
          <w:color w:val="000000" w:themeColor="text1"/>
        </w:rPr>
        <w:lastRenderedPageBreak/>
        <w:t>Do 31. mája rodičia z organizačných dôvodov, záväzne prihlásia dochádzku svojho dieťaťa na dohodnuté dni</w:t>
      </w:r>
      <w:r w:rsidR="000D18B9" w:rsidRPr="000D18B9">
        <w:rPr>
          <w:color w:val="000000" w:themeColor="text1"/>
        </w:rPr>
        <w:t>.</w:t>
      </w:r>
      <w:r w:rsidR="000D18B9">
        <w:rPr>
          <w:color w:val="FF0000"/>
        </w:rPr>
        <w:t xml:space="preserve"> </w:t>
      </w:r>
      <w:r w:rsidRPr="000D18B9">
        <w:rPr>
          <w:color w:val="000000" w:themeColor="text1"/>
        </w:rPr>
        <w:t xml:space="preserve">Prerušenie prevádzky oznámi riaditeľ MŠ patričným oznamom spravidla dva mesiace vopred. </w:t>
      </w:r>
    </w:p>
    <w:p w:rsidR="00B05513" w:rsidRPr="00EB3A60" w:rsidRDefault="00B05513" w:rsidP="00FC4ED7">
      <w:pPr>
        <w:pStyle w:val="Odsekzoznamu"/>
        <w:numPr>
          <w:ilvl w:val="0"/>
          <w:numId w:val="7"/>
        </w:numPr>
        <w:spacing w:after="0" w:line="276" w:lineRule="auto"/>
        <w:jc w:val="both"/>
        <w:rPr>
          <w:color w:val="000000" w:themeColor="text1"/>
        </w:rPr>
      </w:pPr>
      <w:r w:rsidRPr="00EB3A60">
        <w:rPr>
          <w:color w:val="000000" w:themeColor="text1"/>
        </w:rPr>
        <w:t xml:space="preserve">Prevádzka  materskej  školy  môže  byť  dočasne  prerušená  aj  zo  závažných  dôvodov,  ktoré ohrozujú zdravie zverených detí alebo môžu spôsobiť závažné škody na majetku. </w:t>
      </w:r>
    </w:p>
    <w:p w:rsidR="00B05513" w:rsidRPr="00EB3A60" w:rsidRDefault="00B05513" w:rsidP="00FC4ED7">
      <w:pPr>
        <w:pStyle w:val="Odsekzoznamu"/>
        <w:numPr>
          <w:ilvl w:val="0"/>
          <w:numId w:val="7"/>
        </w:numPr>
        <w:spacing w:after="0" w:line="276" w:lineRule="auto"/>
        <w:jc w:val="both"/>
        <w:rPr>
          <w:color w:val="000000" w:themeColor="text1"/>
        </w:rPr>
      </w:pPr>
      <w:r w:rsidRPr="00EB3A60">
        <w:rPr>
          <w:color w:val="000000" w:themeColor="text1"/>
        </w:rPr>
        <w:t>Prevádzka materskej školy môže byť dočasne prerušená v súčinnosti so zákonom, aj po mimoriadnom  udelení  riaditeľského  voľna,  ktoré  je  oznámené  a prerokované  so zriaďovateľom.</w:t>
      </w:r>
    </w:p>
    <w:p w:rsidR="00B05513" w:rsidRPr="00EB3A60" w:rsidRDefault="00B05513" w:rsidP="00FC4ED7">
      <w:pPr>
        <w:pStyle w:val="Odsekzoznamu"/>
        <w:numPr>
          <w:ilvl w:val="0"/>
          <w:numId w:val="7"/>
        </w:numPr>
        <w:spacing w:after="0" w:line="276" w:lineRule="auto"/>
        <w:jc w:val="both"/>
        <w:rPr>
          <w:color w:val="000000" w:themeColor="text1"/>
        </w:rPr>
      </w:pPr>
      <w:r w:rsidRPr="00EB3A60">
        <w:rPr>
          <w:color w:val="000000" w:themeColor="text1"/>
        </w:rPr>
        <w:t>Prerušenie prevádzky v materskej škole počas nižšie uvedených prázdnin bolo prerokované na  spoločnom stretnutí rodičov a</w:t>
      </w:r>
      <w:r w:rsidR="008566DB">
        <w:rPr>
          <w:color w:val="000000" w:themeColor="text1"/>
        </w:rPr>
        <w:t> </w:t>
      </w:r>
      <w:r w:rsidRPr="00EB3A60">
        <w:rPr>
          <w:color w:val="000000" w:themeColor="text1"/>
        </w:rPr>
        <w:t>pedagógov</w:t>
      </w:r>
      <w:r w:rsidR="008566DB">
        <w:rPr>
          <w:color w:val="000000" w:themeColor="text1"/>
        </w:rPr>
        <w:t>.</w:t>
      </w:r>
    </w:p>
    <w:p w:rsidR="00B05513" w:rsidRPr="00EB3A60" w:rsidRDefault="00DB07DD" w:rsidP="00FC4ED7">
      <w:pPr>
        <w:pStyle w:val="Odsekzoznamu"/>
        <w:numPr>
          <w:ilvl w:val="0"/>
          <w:numId w:val="7"/>
        </w:numPr>
        <w:spacing w:after="0" w:line="276" w:lineRule="auto"/>
        <w:jc w:val="both"/>
        <w:rPr>
          <w:color w:val="000000" w:themeColor="text1"/>
        </w:rPr>
      </w:pPr>
      <w:r>
        <w:rPr>
          <w:color w:val="000000" w:themeColor="text1"/>
        </w:rPr>
        <w:t>V čase jesenných,  vianočných a jarných prázdnin</w:t>
      </w:r>
      <w:r w:rsidR="00B05513" w:rsidRPr="00EB3A60">
        <w:rPr>
          <w:color w:val="000000" w:themeColor="text1"/>
        </w:rPr>
        <w:t xml:space="preserve"> bude prevádzka materskej školy z ekonomicko-prevádzkových dôvodov prerušená. </w:t>
      </w:r>
    </w:p>
    <w:p w:rsidR="00B05513" w:rsidRPr="00EB3A60" w:rsidRDefault="00DB07DD" w:rsidP="00FC4ED7">
      <w:pPr>
        <w:pStyle w:val="Odsekzoznamu"/>
        <w:numPr>
          <w:ilvl w:val="0"/>
          <w:numId w:val="7"/>
        </w:numPr>
        <w:spacing w:after="0" w:line="276" w:lineRule="auto"/>
        <w:jc w:val="both"/>
        <w:rPr>
          <w:color w:val="000000" w:themeColor="text1"/>
        </w:rPr>
      </w:pPr>
      <w:r>
        <w:rPr>
          <w:color w:val="000000" w:themeColor="text1"/>
        </w:rPr>
        <w:t>V  čase letných prázdnin</w:t>
      </w:r>
      <w:r w:rsidR="00B05513" w:rsidRPr="00EB3A60">
        <w:rPr>
          <w:color w:val="000000" w:themeColor="text1"/>
        </w:rPr>
        <w:t xml:space="preserve"> bude prevádzka materskej školy</w:t>
      </w:r>
      <w:r>
        <w:rPr>
          <w:color w:val="000000" w:themeColor="text1"/>
        </w:rPr>
        <w:t xml:space="preserve"> nasledovná</w:t>
      </w:r>
      <w:r w:rsidR="00EF09AC">
        <w:rPr>
          <w:color w:val="000000" w:themeColor="text1"/>
        </w:rPr>
        <w:t>:</w:t>
      </w:r>
    </w:p>
    <w:p w:rsidR="00F52382" w:rsidRPr="00F52382" w:rsidRDefault="00B05513" w:rsidP="00F52382">
      <w:pPr>
        <w:pStyle w:val="Odsekzoznamu"/>
        <w:spacing w:after="0" w:line="276" w:lineRule="auto"/>
        <w:jc w:val="both"/>
        <w:rPr>
          <w:color w:val="000000" w:themeColor="text1"/>
        </w:rPr>
      </w:pPr>
      <w:r w:rsidRPr="00EB3A60">
        <w:rPr>
          <w:color w:val="000000" w:themeColor="text1"/>
        </w:rPr>
        <w:t>V </w:t>
      </w:r>
      <w:r w:rsidRPr="00EF09AC">
        <w:rPr>
          <w:b/>
          <w:color w:val="000000" w:themeColor="text1"/>
        </w:rPr>
        <w:t>prvé dva júlové týždne</w:t>
      </w:r>
      <w:r w:rsidRPr="00EB3A60">
        <w:rPr>
          <w:color w:val="000000" w:themeColor="text1"/>
        </w:rPr>
        <w:t xml:space="preserve"> bude prevádzka materskej školy zabezpečená na základe </w:t>
      </w:r>
      <w:r w:rsidRPr="00EF09AC">
        <w:rPr>
          <w:b/>
          <w:color w:val="000000" w:themeColor="text1"/>
        </w:rPr>
        <w:t>vopred nahláseného záujmu</w:t>
      </w:r>
      <w:r w:rsidRPr="00EB3A60">
        <w:rPr>
          <w:color w:val="000000" w:themeColor="text1"/>
        </w:rPr>
        <w:t xml:space="preserve"> rodičov, uhradených  poplatkov  za  stravu a čiastočnú úhradu na prevádzku, v jednej triede</w:t>
      </w:r>
      <w:r w:rsidR="00DB07DD">
        <w:rPr>
          <w:color w:val="000000" w:themeColor="text1"/>
        </w:rPr>
        <w:t xml:space="preserve">. </w:t>
      </w:r>
      <w:r w:rsidRPr="00EB3A60">
        <w:rPr>
          <w:color w:val="000000" w:themeColor="text1"/>
        </w:rPr>
        <w:t xml:space="preserve">Ostatné dni až do začiatku školského roka bude prevádzka materskej školy prerušená. </w:t>
      </w:r>
      <w:r w:rsidRPr="00EF09AC">
        <w:rPr>
          <w:color w:val="000000" w:themeColor="text1"/>
        </w:rPr>
        <w:t xml:space="preserve">Každé  prerušenie  prevádzky  materskej  školy je prerokované  a odsúhlasené zriaďovateľom. </w:t>
      </w:r>
    </w:p>
    <w:p w:rsidR="00B05513" w:rsidRDefault="00B05513" w:rsidP="00EF09AC">
      <w:pPr>
        <w:pStyle w:val="Odsekzoznamu"/>
        <w:spacing w:after="0" w:line="276" w:lineRule="auto"/>
        <w:jc w:val="both"/>
        <w:rPr>
          <w:color w:val="000000" w:themeColor="text1"/>
        </w:rPr>
      </w:pPr>
      <w:r w:rsidRPr="00EB3A60">
        <w:rPr>
          <w:color w:val="000000" w:themeColor="text1"/>
        </w:rPr>
        <w:t>Letné prerušenie prevádzky školy oznámi riaditeľ oznamom, spravidla dva mesiace vopred (§ 2 ods. 6 vyhl. č. 306/2008 Z.z.). Pri  zníženom  počte  tried, zamestnanci  materskej  školy  čerpajú náhradné  voľno, alebo dovolenku.</w:t>
      </w:r>
    </w:p>
    <w:p w:rsidR="00F52382" w:rsidRDefault="00F52382" w:rsidP="00EF09AC">
      <w:pPr>
        <w:pStyle w:val="Odsekzoznamu"/>
        <w:spacing w:after="0" w:line="276" w:lineRule="auto"/>
        <w:jc w:val="both"/>
        <w:rPr>
          <w:color w:val="000000" w:themeColor="text1"/>
        </w:rPr>
      </w:pPr>
      <w:r>
        <w:rPr>
          <w:color w:val="000000" w:themeColor="text1"/>
        </w:rPr>
        <w:t>Prevádzka MŠ v počas letných prázdnin bude prebiehať v</w:t>
      </w:r>
      <w:r w:rsidR="00F76BF9">
        <w:rPr>
          <w:color w:val="000000" w:themeColor="text1"/>
        </w:rPr>
        <w:t xml:space="preserve"> čase od </w:t>
      </w:r>
      <w:r w:rsidR="00F76BF9" w:rsidRPr="00F76BF9">
        <w:rPr>
          <w:b/>
          <w:color w:val="000000" w:themeColor="text1"/>
        </w:rPr>
        <w:t>7:00 – 16:00</w:t>
      </w:r>
      <w:r w:rsidR="00F76BF9">
        <w:rPr>
          <w:color w:val="000000" w:themeColor="text1"/>
        </w:rPr>
        <w:t xml:space="preserve"> v </w:t>
      </w:r>
      <w:r>
        <w:rPr>
          <w:color w:val="000000" w:themeColor="text1"/>
        </w:rPr>
        <w:t>prípade, ak:</w:t>
      </w:r>
    </w:p>
    <w:p w:rsidR="00F52382" w:rsidRPr="00F76BF9" w:rsidRDefault="00F76BF9" w:rsidP="00F76BF9">
      <w:pPr>
        <w:spacing w:after="0" w:line="276" w:lineRule="auto"/>
        <w:ind w:firstLine="708"/>
        <w:jc w:val="both"/>
        <w:rPr>
          <w:color w:val="000000" w:themeColor="text1"/>
        </w:rPr>
      </w:pPr>
      <w:r w:rsidRPr="00F76BF9">
        <w:rPr>
          <w:color w:val="000000" w:themeColor="text1"/>
        </w:rPr>
        <w:t>-</w:t>
      </w:r>
      <w:r>
        <w:rPr>
          <w:color w:val="000000" w:themeColor="text1"/>
        </w:rPr>
        <w:t xml:space="preserve"> </w:t>
      </w:r>
      <w:r w:rsidR="006A7245" w:rsidRPr="00F76BF9">
        <w:rPr>
          <w:color w:val="000000" w:themeColor="text1"/>
        </w:rPr>
        <w:t>p</w:t>
      </w:r>
      <w:r w:rsidR="00F52382" w:rsidRPr="00F76BF9">
        <w:rPr>
          <w:color w:val="000000" w:themeColor="text1"/>
        </w:rPr>
        <w:t>očet detí bude minimálne 15 (dvojtriedna MŠ)</w:t>
      </w:r>
      <w:r w:rsidR="00952623">
        <w:rPr>
          <w:color w:val="000000" w:themeColor="text1"/>
        </w:rPr>
        <w:t>.</w:t>
      </w:r>
    </w:p>
    <w:p w:rsidR="00F76BF9" w:rsidRPr="00F76BF9" w:rsidRDefault="00F76BF9" w:rsidP="00F76BF9">
      <w:pPr>
        <w:tabs>
          <w:tab w:val="left" w:pos="2568"/>
        </w:tabs>
        <w:spacing w:after="0" w:line="276" w:lineRule="auto"/>
        <w:jc w:val="both"/>
        <w:rPr>
          <w:color w:val="000000" w:themeColor="text1"/>
        </w:rPr>
      </w:pPr>
      <w:r>
        <w:rPr>
          <w:color w:val="000000" w:themeColor="text1"/>
        </w:rPr>
        <w:tab/>
      </w:r>
    </w:p>
    <w:p w:rsidR="00EF09AC" w:rsidRPr="00EB3A60" w:rsidRDefault="00EF09AC" w:rsidP="00EB3A60">
      <w:pPr>
        <w:spacing w:after="0" w:line="276" w:lineRule="auto"/>
        <w:jc w:val="both"/>
        <w:rPr>
          <w:color w:val="000000" w:themeColor="text1"/>
        </w:rPr>
      </w:pPr>
    </w:p>
    <w:p w:rsidR="00B05513" w:rsidRPr="002D1622" w:rsidRDefault="00B05513" w:rsidP="00FC4ED7">
      <w:pPr>
        <w:pStyle w:val="Nadpis1"/>
        <w:numPr>
          <w:ilvl w:val="0"/>
          <w:numId w:val="35"/>
        </w:numPr>
        <w:rPr>
          <w:b/>
          <w:color w:val="000000" w:themeColor="text1"/>
          <w:sz w:val="26"/>
          <w:szCs w:val="26"/>
        </w:rPr>
      </w:pPr>
      <w:bookmarkStart w:id="6" w:name="_Toc433815909"/>
      <w:bookmarkStart w:id="7" w:name="_Toc433910774"/>
      <w:r w:rsidRPr="002D1622">
        <w:rPr>
          <w:b/>
          <w:color w:val="000000" w:themeColor="text1"/>
          <w:sz w:val="26"/>
          <w:szCs w:val="26"/>
        </w:rPr>
        <w:t>PODMIENKY PRIJATIA A DOCHÁDZKY DIEŤAŤA DO MATERSKEJ ŠKOLY.</w:t>
      </w:r>
      <w:bookmarkEnd w:id="6"/>
      <w:bookmarkEnd w:id="7"/>
    </w:p>
    <w:p w:rsidR="00B05513" w:rsidRDefault="00B05513" w:rsidP="00EB3A60">
      <w:pPr>
        <w:pStyle w:val="Nadpis3"/>
        <w:spacing w:before="0" w:line="276" w:lineRule="auto"/>
        <w:ind w:left="360"/>
        <w:rPr>
          <w:color w:val="000000" w:themeColor="text1"/>
        </w:rPr>
      </w:pPr>
    </w:p>
    <w:p w:rsidR="002D1622" w:rsidRPr="002D1622" w:rsidRDefault="002D1622" w:rsidP="002D1622">
      <w:pPr>
        <w:pStyle w:val="Odsekzoznamu"/>
        <w:keepNext/>
        <w:keepLines/>
        <w:numPr>
          <w:ilvl w:val="0"/>
          <w:numId w:val="3"/>
        </w:numPr>
        <w:spacing w:after="0" w:line="276" w:lineRule="auto"/>
        <w:contextualSpacing w:val="0"/>
        <w:outlineLvl w:val="1"/>
        <w:rPr>
          <w:rFonts w:asciiTheme="majorHAnsi" w:eastAsiaTheme="majorEastAsia" w:hAnsiTheme="majorHAnsi" w:cstheme="majorBidi"/>
          <w:b/>
          <w:vanish/>
          <w:color w:val="000000" w:themeColor="text1"/>
          <w:sz w:val="26"/>
          <w:szCs w:val="26"/>
        </w:rPr>
      </w:pPr>
      <w:bookmarkStart w:id="8" w:name="_Toc433907859"/>
      <w:bookmarkStart w:id="9" w:name="_Toc433908879"/>
      <w:bookmarkStart w:id="10" w:name="_Toc433910117"/>
      <w:bookmarkStart w:id="11" w:name="_Toc433910412"/>
      <w:bookmarkStart w:id="12" w:name="_Toc433910775"/>
      <w:bookmarkEnd w:id="8"/>
      <w:bookmarkEnd w:id="9"/>
      <w:bookmarkEnd w:id="10"/>
      <w:bookmarkEnd w:id="11"/>
      <w:bookmarkEnd w:id="12"/>
    </w:p>
    <w:p w:rsidR="002D1622" w:rsidRPr="002D1622" w:rsidRDefault="002D1622" w:rsidP="002D1622">
      <w:pPr>
        <w:pStyle w:val="Odsekzoznamu"/>
        <w:keepNext/>
        <w:keepLines/>
        <w:numPr>
          <w:ilvl w:val="0"/>
          <w:numId w:val="3"/>
        </w:numPr>
        <w:spacing w:after="0" w:line="276" w:lineRule="auto"/>
        <w:contextualSpacing w:val="0"/>
        <w:outlineLvl w:val="1"/>
        <w:rPr>
          <w:rFonts w:asciiTheme="majorHAnsi" w:eastAsiaTheme="majorEastAsia" w:hAnsiTheme="majorHAnsi" w:cstheme="majorBidi"/>
          <w:b/>
          <w:vanish/>
          <w:color w:val="000000" w:themeColor="text1"/>
          <w:sz w:val="26"/>
          <w:szCs w:val="26"/>
        </w:rPr>
      </w:pPr>
      <w:bookmarkStart w:id="13" w:name="_Toc433907860"/>
      <w:bookmarkStart w:id="14" w:name="_Toc433908880"/>
      <w:bookmarkStart w:id="15" w:name="_Toc433910118"/>
      <w:bookmarkStart w:id="16" w:name="_Toc433910413"/>
      <w:bookmarkStart w:id="17" w:name="_Toc433910776"/>
      <w:bookmarkEnd w:id="13"/>
      <w:bookmarkEnd w:id="14"/>
      <w:bookmarkEnd w:id="15"/>
      <w:bookmarkEnd w:id="16"/>
      <w:bookmarkEnd w:id="17"/>
    </w:p>
    <w:p w:rsidR="002D1622" w:rsidRPr="002D1622" w:rsidRDefault="002D1622" w:rsidP="002D1622">
      <w:pPr>
        <w:pStyle w:val="Odsekzoznamu"/>
        <w:keepNext/>
        <w:keepLines/>
        <w:numPr>
          <w:ilvl w:val="0"/>
          <w:numId w:val="3"/>
        </w:numPr>
        <w:spacing w:after="0" w:line="276" w:lineRule="auto"/>
        <w:contextualSpacing w:val="0"/>
        <w:outlineLvl w:val="1"/>
        <w:rPr>
          <w:rFonts w:asciiTheme="majorHAnsi" w:eastAsiaTheme="majorEastAsia" w:hAnsiTheme="majorHAnsi" w:cstheme="majorBidi"/>
          <w:b/>
          <w:vanish/>
          <w:color w:val="000000" w:themeColor="text1"/>
          <w:sz w:val="26"/>
          <w:szCs w:val="26"/>
        </w:rPr>
      </w:pPr>
      <w:bookmarkStart w:id="18" w:name="_Toc433907861"/>
      <w:bookmarkStart w:id="19" w:name="_Toc433908881"/>
      <w:bookmarkStart w:id="20" w:name="_Toc433910119"/>
      <w:bookmarkStart w:id="21" w:name="_Toc433910414"/>
      <w:bookmarkStart w:id="22" w:name="_Toc433910777"/>
      <w:bookmarkEnd w:id="18"/>
      <w:bookmarkEnd w:id="19"/>
      <w:bookmarkEnd w:id="20"/>
      <w:bookmarkEnd w:id="21"/>
      <w:bookmarkEnd w:id="22"/>
    </w:p>
    <w:p w:rsidR="00A30A78" w:rsidRPr="00EB3A60" w:rsidRDefault="00A30A78" w:rsidP="002D1622">
      <w:pPr>
        <w:pStyle w:val="Nadpis2"/>
        <w:numPr>
          <w:ilvl w:val="1"/>
          <w:numId w:val="3"/>
        </w:numPr>
        <w:spacing w:before="0" w:line="276" w:lineRule="auto"/>
        <w:rPr>
          <w:color w:val="000000" w:themeColor="text1"/>
        </w:rPr>
      </w:pPr>
      <w:bookmarkStart w:id="23" w:name="_Toc433910778"/>
      <w:r>
        <w:rPr>
          <w:color w:val="000000" w:themeColor="text1"/>
        </w:rPr>
        <w:t>Prijímanie na predprimárne vzdelávanie</w:t>
      </w:r>
      <w:bookmarkEnd w:id="23"/>
    </w:p>
    <w:p w:rsidR="00B05513" w:rsidRPr="00EB3A60" w:rsidRDefault="00B05513" w:rsidP="00EB3A60">
      <w:pPr>
        <w:spacing w:after="0" w:line="276" w:lineRule="auto"/>
        <w:rPr>
          <w:color w:val="000000" w:themeColor="text1"/>
        </w:rPr>
      </w:pPr>
    </w:p>
    <w:p w:rsidR="00B05513" w:rsidRDefault="00B05513" w:rsidP="00EB3A60">
      <w:pPr>
        <w:spacing w:after="0" w:line="276" w:lineRule="auto"/>
        <w:ind w:firstLine="360"/>
        <w:jc w:val="both"/>
        <w:rPr>
          <w:color w:val="000000" w:themeColor="text1"/>
        </w:rPr>
      </w:pPr>
      <w:r w:rsidRPr="00EB3A60">
        <w:rPr>
          <w:color w:val="000000" w:themeColor="text1"/>
        </w:rPr>
        <w:t xml:space="preserve">Na predprimárne vzdelávanie v materskej škole sa prijíma dieťa od troch do šiestich rokov jeho veku. Výnimočne, ak je voľná kapacita, možno prijať dieťa, ktoré nedovŕšilo 3 roky, ak sú vytvorené vhodné podmienky. </w:t>
      </w:r>
    </w:p>
    <w:p w:rsidR="00EF09AC" w:rsidRPr="00EB3A60" w:rsidRDefault="00EF09AC" w:rsidP="00EB3A60">
      <w:pPr>
        <w:spacing w:after="0" w:line="276" w:lineRule="auto"/>
        <w:ind w:firstLine="360"/>
        <w:jc w:val="both"/>
        <w:rPr>
          <w:color w:val="000000" w:themeColor="text1"/>
        </w:rPr>
      </w:pPr>
    </w:p>
    <w:p w:rsidR="00B05513" w:rsidRDefault="00B05513" w:rsidP="00DB07DD">
      <w:pPr>
        <w:spacing w:after="0" w:line="276" w:lineRule="auto"/>
        <w:ind w:firstLine="360"/>
        <w:jc w:val="both"/>
        <w:rPr>
          <w:color w:val="000000" w:themeColor="text1"/>
        </w:rPr>
      </w:pPr>
      <w:r w:rsidRPr="006A1C9E">
        <w:rPr>
          <w:color w:val="000000" w:themeColor="text1"/>
        </w:rPr>
        <w:t>Do materskej školy sa prijímajú deti na základe písomnej žiadosti zákonného zástupcu. Deti sa prijímajú k začiatku školského roka, pokiaľ je voľná kapacita aj v priebehu školského roka.</w:t>
      </w:r>
      <w:r w:rsidR="00DB07DD" w:rsidRPr="006A1C9E">
        <w:rPr>
          <w:color w:val="000000" w:themeColor="text1"/>
        </w:rPr>
        <w:t xml:space="preserve"> Žiadosť m</w:t>
      </w:r>
      <w:r w:rsidR="00DB07DD">
        <w:rPr>
          <w:color w:val="000000" w:themeColor="text1"/>
        </w:rPr>
        <w:t>á zákonný zástupca k dispozícii</w:t>
      </w:r>
      <w:r w:rsidRPr="00EB3A60">
        <w:rPr>
          <w:color w:val="000000" w:themeColor="text1"/>
        </w:rPr>
        <w:t xml:space="preserve"> na webovej stránke MŠ. Vyplnenú a potvrdenú </w:t>
      </w:r>
      <w:r w:rsidR="00DB07DD">
        <w:rPr>
          <w:color w:val="000000" w:themeColor="text1"/>
        </w:rPr>
        <w:t>žiadosť spolu s potvrdením o zdravotnej spôsobilosti dieťaťa a očkovaní, odovzdá na sekretariát GCM do určeného termínu.</w:t>
      </w:r>
    </w:p>
    <w:p w:rsidR="00EF09AC" w:rsidRPr="00EB3A60" w:rsidRDefault="00EF09AC" w:rsidP="00EB3A60">
      <w:pPr>
        <w:spacing w:after="0" w:line="276" w:lineRule="auto"/>
        <w:ind w:firstLine="360"/>
        <w:jc w:val="both"/>
        <w:rPr>
          <w:color w:val="000000" w:themeColor="text1"/>
        </w:rPr>
      </w:pPr>
    </w:p>
    <w:p w:rsidR="00B05513" w:rsidRPr="00EB3A60" w:rsidRDefault="00B05513" w:rsidP="00EB3A60">
      <w:pPr>
        <w:spacing w:after="0" w:line="276" w:lineRule="auto"/>
        <w:ind w:firstLine="360"/>
        <w:jc w:val="both"/>
        <w:rPr>
          <w:color w:val="000000" w:themeColor="text1"/>
        </w:rPr>
      </w:pPr>
      <w:r w:rsidRPr="00EB3A60">
        <w:rPr>
          <w:color w:val="000000" w:themeColor="text1"/>
        </w:rPr>
        <w:t>O prijatí  dieťaťa do cirkevnej školy rozhoduje riaditeľ  materskej školy podľa § 5 ods 13 písm. a) zákona č. 596/2003 Z.z. o štátnej správe v školstve a školskej samospráve a o zmene a doplnení niektorých zákonov. Pri prijímaní detí do cirkevnej materskej školy sa postupuje v zmysle § 3 vyhlášky MS SR č.308/2009 Z.z. Zároveň zákonný zástupca je povinný vyjadriť svoj súhlas s:</w:t>
      </w:r>
    </w:p>
    <w:p w:rsidR="00B05513" w:rsidRPr="00EB3A60" w:rsidRDefault="00B05513" w:rsidP="0011517B">
      <w:pPr>
        <w:pStyle w:val="Odsekzoznamu"/>
        <w:numPr>
          <w:ilvl w:val="0"/>
          <w:numId w:val="1"/>
        </w:numPr>
        <w:spacing w:after="0" w:line="276" w:lineRule="auto"/>
        <w:jc w:val="both"/>
        <w:rPr>
          <w:color w:val="000000" w:themeColor="text1"/>
        </w:rPr>
      </w:pPr>
      <w:r w:rsidRPr="00EB3A60">
        <w:rPr>
          <w:color w:val="000000" w:themeColor="text1"/>
        </w:rPr>
        <w:t>výchovou a vzdelávaním v duchu katolíckej viery a morálky</w:t>
      </w:r>
    </w:p>
    <w:p w:rsidR="00B05513" w:rsidRPr="00EB3A60" w:rsidRDefault="00B05513" w:rsidP="0011517B">
      <w:pPr>
        <w:pStyle w:val="Odsekzoznamu"/>
        <w:numPr>
          <w:ilvl w:val="0"/>
          <w:numId w:val="1"/>
        </w:numPr>
        <w:spacing w:after="0" w:line="276" w:lineRule="auto"/>
        <w:jc w:val="both"/>
        <w:rPr>
          <w:color w:val="000000" w:themeColor="text1"/>
        </w:rPr>
      </w:pPr>
      <w:r w:rsidRPr="00EB3A60">
        <w:rPr>
          <w:color w:val="000000" w:themeColor="text1"/>
        </w:rPr>
        <w:lastRenderedPageBreak/>
        <w:t>spracovaním osobných údajov dieťaťa pre potreby materskej školy</w:t>
      </w:r>
    </w:p>
    <w:p w:rsidR="00B05513" w:rsidRDefault="00B05513" w:rsidP="0011517B">
      <w:pPr>
        <w:pStyle w:val="Odsekzoznamu"/>
        <w:numPr>
          <w:ilvl w:val="0"/>
          <w:numId w:val="1"/>
        </w:numPr>
        <w:spacing w:after="0" w:line="276" w:lineRule="auto"/>
        <w:jc w:val="both"/>
        <w:rPr>
          <w:color w:val="000000" w:themeColor="text1"/>
        </w:rPr>
      </w:pPr>
      <w:r w:rsidRPr="00EB3A60">
        <w:rPr>
          <w:color w:val="000000" w:themeColor="text1"/>
        </w:rPr>
        <w:t>pravidelným prispievaním na úhradu výdavkov katolíckej materskej školy mesačne na dieťa sumou, ktorú určí zriaďovateľ osobitným oznámením katolíckej materskej školy na daný šk. rok.</w:t>
      </w:r>
    </w:p>
    <w:p w:rsidR="00EF09AC" w:rsidRPr="00EF09AC" w:rsidRDefault="00EF09AC" w:rsidP="00EF09AC">
      <w:pPr>
        <w:spacing w:after="0" w:line="276" w:lineRule="auto"/>
        <w:ind w:left="720"/>
        <w:jc w:val="both"/>
        <w:rPr>
          <w:color w:val="000000" w:themeColor="text1"/>
        </w:rPr>
      </w:pPr>
    </w:p>
    <w:p w:rsidR="00B05513" w:rsidRDefault="00B05513" w:rsidP="00EB3A60">
      <w:pPr>
        <w:spacing w:after="0" w:line="276" w:lineRule="auto"/>
        <w:ind w:firstLine="708"/>
        <w:jc w:val="both"/>
        <w:rPr>
          <w:color w:val="000000" w:themeColor="text1"/>
        </w:rPr>
      </w:pPr>
      <w:r w:rsidRPr="00EB3A60">
        <w:rPr>
          <w:color w:val="000000" w:themeColor="text1"/>
        </w:rPr>
        <w:t xml:space="preserve">Miesto a čas podávania žiadostí pre daný školský rok zverejní riaditeľ po prerokovaní so  zriaďovateľom, pedagogickou radou a radou školy v budove materskej školy na inom dostupnom mieste. Riaditeľ zverejní miesto a termín s podmienkami prijímania detí do materskej školy.  </w:t>
      </w:r>
    </w:p>
    <w:p w:rsidR="00EF09AC" w:rsidRPr="00EB3A60" w:rsidRDefault="00EF09AC" w:rsidP="00EB3A60">
      <w:pPr>
        <w:spacing w:after="0" w:line="276" w:lineRule="auto"/>
        <w:ind w:firstLine="708"/>
        <w:jc w:val="both"/>
        <w:rPr>
          <w:color w:val="000000" w:themeColor="text1"/>
        </w:rPr>
      </w:pPr>
    </w:p>
    <w:p w:rsidR="00B05513" w:rsidRPr="00EF09AC" w:rsidRDefault="00B05513" w:rsidP="00EB3A60">
      <w:pPr>
        <w:spacing w:after="0" w:line="276" w:lineRule="auto"/>
        <w:jc w:val="both"/>
        <w:rPr>
          <w:b/>
          <w:color w:val="000000" w:themeColor="text1"/>
        </w:rPr>
      </w:pPr>
      <w:r w:rsidRPr="00EF09AC">
        <w:rPr>
          <w:b/>
          <w:color w:val="000000" w:themeColor="text1"/>
        </w:rPr>
        <w:t>Prednostne sa prijímajú deti:</w:t>
      </w:r>
    </w:p>
    <w:p w:rsidR="00B05513" w:rsidRPr="00EB3A60" w:rsidRDefault="00B05513" w:rsidP="0011517B">
      <w:pPr>
        <w:pStyle w:val="Odsekzoznamu"/>
        <w:numPr>
          <w:ilvl w:val="0"/>
          <w:numId w:val="1"/>
        </w:numPr>
        <w:spacing w:after="0" w:line="276" w:lineRule="auto"/>
        <w:jc w:val="both"/>
        <w:rPr>
          <w:color w:val="000000" w:themeColor="text1"/>
        </w:rPr>
      </w:pPr>
      <w:r w:rsidRPr="00EB3A60">
        <w:rPr>
          <w:color w:val="000000" w:themeColor="text1"/>
        </w:rPr>
        <w:t>deti, ktoré dovŕšia 5 rokov a deti s odloženou školskou dochádzkou</w:t>
      </w:r>
    </w:p>
    <w:p w:rsidR="00B05513" w:rsidRPr="00EB3A60" w:rsidRDefault="00B05513" w:rsidP="0011517B">
      <w:pPr>
        <w:pStyle w:val="Odsekzoznamu"/>
        <w:numPr>
          <w:ilvl w:val="0"/>
          <w:numId w:val="1"/>
        </w:numPr>
        <w:spacing w:after="0" w:line="276" w:lineRule="auto"/>
        <w:jc w:val="both"/>
        <w:rPr>
          <w:color w:val="000000" w:themeColor="text1"/>
        </w:rPr>
      </w:pPr>
      <w:r w:rsidRPr="00EB3A60">
        <w:rPr>
          <w:color w:val="000000" w:themeColor="text1"/>
        </w:rPr>
        <w:t>deti s odloženou povinnou dochádzkou</w:t>
      </w:r>
    </w:p>
    <w:p w:rsidR="00B05513" w:rsidRPr="00EB3A60" w:rsidRDefault="00B05513" w:rsidP="0011517B">
      <w:pPr>
        <w:pStyle w:val="Odsekzoznamu"/>
        <w:numPr>
          <w:ilvl w:val="0"/>
          <w:numId w:val="1"/>
        </w:numPr>
        <w:spacing w:after="0" w:line="276" w:lineRule="auto"/>
        <w:jc w:val="both"/>
        <w:rPr>
          <w:color w:val="000000" w:themeColor="text1"/>
        </w:rPr>
      </w:pPr>
      <w:r w:rsidRPr="00EB3A60">
        <w:rPr>
          <w:color w:val="000000" w:themeColor="text1"/>
        </w:rPr>
        <w:t>deti, ktoré dovŕšili 3 roky</w:t>
      </w:r>
    </w:p>
    <w:p w:rsidR="00B05513" w:rsidRPr="00EB3A60" w:rsidRDefault="00B05513" w:rsidP="0011517B">
      <w:pPr>
        <w:pStyle w:val="Odsekzoznamu"/>
        <w:numPr>
          <w:ilvl w:val="0"/>
          <w:numId w:val="1"/>
        </w:numPr>
        <w:spacing w:after="0" w:line="276" w:lineRule="auto"/>
        <w:jc w:val="both"/>
        <w:rPr>
          <w:color w:val="000000" w:themeColor="text1"/>
        </w:rPr>
      </w:pPr>
      <w:r w:rsidRPr="00EB3A60">
        <w:rPr>
          <w:color w:val="000000" w:themeColor="text1"/>
        </w:rPr>
        <w:t xml:space="preserve">deti z kresťanských rodín, ktorých rodičia súhlasia s výchovou v katolíckom duchu a tento súhlas vyjadria aj svojim podpisom.   </w:t>
      </w:r>
    </w:p>
    <w:p w:rsidR="00B05513" w:rsidRPr="00EB3A60" w:rsidRDefault="00B05513" w:rsidP="00EB3A60">
      <w:pPr>
        <w:pStyle w:val="Odsekzoznamu"/>
        <w:spacing w:after="0" w:line="276" w:lineRule="auto"/>
        <w:ind w:left="1080"/>
        <w:jc w:val="both"/>
        <w:rPr>
          <w:color w:val="000000" w:themeColor="text1"/>
        </w:rPr>
      </w:pPr>
    </w:p>
    <w:p w:rsidR="00B05513" w:rsidRDefault="00B05513" w:rsidP="00EB3A60">
      <w:pPr>
        <w:spacing w:after="0" w:line="276" w:lineRule="auto"/>
        <w:jc w:val="both"/>
        <w:rPr>
          <w:color w:val="000000" w:themeColor="text1"/>
        </w:rPr>
      </w:pPr>
      <w:r w:rsidRPr="00EB3A60">
        <w:rPr>
          <w:color w:val="000000" w:themeColor="text1"/>
        </w:rPr>
        <w:t xml:space="preserve">Ostatné podmienky prijímania určí riaditeľ MŠ a po prerokovaní s pedagogickou radou a radou školy ich zverejní na viditeľnom mieste.  </w:t>
      </w:r>
    </w:p>
    <w:p w:rsidR="00EF09AC" w:rsidRPr="00EB3A60" w:rsidRDefault="00EF09AC" w:rsidP="00EB3A60">
      <w:pPr>
        <w:spacing w:after="0" w:line="276" w:lineRule="auto"/>
        <w:jc w:val="both"/>
        <w:rPr>
          <w:color w:val="000000" w:themeColor="text1"/>
        </w:rPr>
      </w:pPr>
    </w:p>
    <w:p w:rsidR="00B05513" w:rsidRDefault="00B05513" w:rsidP="00EB3A60">
      <w:pPr>
        <w:spacing w:after="0" w:line="276" w:lineRule="auto"/>
        <w:ind w:firstLine="708"/>
        <w:jc w:val="both"/>
        <w:rPr>
          <w:color w:val="000000" w:themeColor="text1"/>
        </w:rPr>
      </w:pPr>
      <w:r w:rsidRPr="00EB3A60">
        <w:rPr>
          <w:color w:val="000000" w:themeColor="text1"/>
        </w:rPr>
        <w:t>Z dôvodu ľahšej adaptácie dieťaťa možno prijať dieťa na čas adaptačného pobytu, počas ktorého zákonný zástupca privádza dieťa do MŠ postupne na jednu, dve, ale spravidla nie viac ako 4 hodiny. O priebehu a forme adaptačného pobytu rozhoduje riaditeľ s triednou učiteľkou a rodičom zohľadňujúc jeho individuálne osobitosti a potreby. V prípade nižšej adaptácie a v záujme jeho zdravého vývinu môže riaditeľ po prerokovaní s rodičom alebo na základe jeho písomnej žiadosti rozhodnúť o prerušení dochádzky dieťaťa do materskej školy (na dohodnutý čas) alebo o ukončení tejto dochádzky.</w:t>
      </w:r>
    </w:p>
    <w:p w:rsidR="00EF09AC" w:rsidRPr="00EB3A60" w:rsidRDefault="00EF09AC" w:rsidP="00EB3A60">
      <w:pPr>
        <w:spacing w:after="0" w:line="276" w:lineRule="auto"/>
        <w:ind w:firstLine="708"/>
        <w:jc w:val="both"/>
        <w:rPr>
          <w:color w:val="000000" w:themeColor="text1"/>
        </w:rPr>
      </w:pPr>
    </w:p>
    <w:p w:rsidR="00B05513" w:rsidRPr="00EB3A60" w:rsidRDefault="00513F8D" w:rsidP="00EB3A60">
      <w:pPr>
        <w:spacing w:after="0" w:line="276" w:lineRule="auto"/>
        <w:jc w:val="both"/>
        <w:rPr>
          <w:color w:val="000000" w:themeColor="text1"/>
        </w:rPr>
      </w:pPr>
      <w:r>
        <w:rPr>
          <w:color w:val="000000" w:themeColor="text1"/>
        </w:rPr>
        <w:t>Ak dieťa bude mať odklad</w:t>
      </w:r>
      <w:r w:rsidR="00B05513" w:rsidRPr="00EB3A60">
        <w:rPr>
          <w:color w:val="000000" w:themeColor="text1"/>
        </w:rPr>
        <w:t xml:space="preserve"> povi</w:t>
      </w:r>
      <w:r>
        <w:rPr>
          <w:color w:val="000000" w:themeColor="text1"/>
        </w:rPr>
        <w:t>nnej školskej dochádzky, informuje</w:t>
      </w:r>
      <w:r w:rsidR="00B05513" w:rsidRPr="00EB3A60">
        <w:rPr>
          <w:color w:val="000000" w:themeColor="text1"/>
        </w:rPr>
        <w:t xml:space="preserve"> zá</w:t>
      </w:r>
      <w:r>
        <w:rPr>
          <w:color w:val="000000" w:themeColor="text1"/>
        </w:rPr>
        <w:t xml:space="preserve">konný zástupca zástupkyňu MŠ o tejto skutočnosti do konca </w:t>
      </w:r>
      <w:r w:rsidR="00EF09AC">
        <w:rPr>
          <w:color w:val="000000" w:themeColor="text1"/>
        </w:rPr>
        <w:t xml:space="preserve">apríla. </w:t>
      </w:r>
      <w:r w:rsidR="00B05513" w:rsidRPr="00EB3A60">
        <w:rPr>
          <w:color w:val="000000" w:themeColor="text1"/>
        </w:rPr>
        <w:t>Pokiaľ rodič do tohto termínu  nedostal rozhodnutie od riaditeľa základnej školy, upozorní na túto skutočnosť za účelom rezervovania miesta v materskej škole.</w:t>
      </w:r>
    </w:p>
    <w:p w:rsidR="00B05513" w:rsidRPr="00EF09AC" w:rsidRDefault="00B05513" w:rsidP="00EF09AC">
      <w:pPr>
        <w:spacing w:after="0" w:line="276" w:lineRule="auto"/>
        <w:jc w:val="both"/>
        <w:rPr>
          <w:color w:val="000000" w:themeColor="text1"/>
        </w:rPr>
      </w:pPr>
      <w:r w:rsidRPr="00EB3A60">
        <w:rPr>
          <w:color w:val="000000" w:themeColor="text1"/>
        </w:rPr>
        <w:t>Rodičia sú povinní pri nástupe dieťaťa do materskej školy poskytnúť všetky informácie, potrebné k riadnej evidencii dieťaťa</w:t>
      </w:r>
      <w:r w:rsidR="00DB07DD">
        <w:rPr>
          <w:color w:val="000000" w:themeColor="text1"/>
        </w:rPr>
        <w:t>.</w:t>
      </w:r>
      <w:r w:rsidRPr="00EB3A60">
        <w:rPr>
          <w:color w:val="000000" w:themeColor="text1"/>
        </w:rPr>
        <w:t xml:space="preserve">                  </w:t>
      </w:r>
    </w:p>
    <w:p w:rsidR="00F328A9" w:rsidRPr="00DD2FE1" w:rsidRDefault="00F328A9" w:rsidP="00DD2FE1">
      <w:pPr>
        <w:spacing w:after="0" w:line="276" w:lineRule="auto"/>
        <w:jc w:val="both"/>
        <w:rPr>
          <w:color w:val="000000" w:themeColor="text1"/>
        </w:rPr>
      </w:pPr>
    </w:p>
    <w:p w:rsidR="00B05513" w:rsidRPr="00EB3A60" w:rsidRDefault="00B05513" w:rsidP="0011517B">
      <w:pPr>
        <w:pStyle w:val="Nadpis2"/>
        <w:numPr>
          <w:ilvl w:val="1"/>
          <w:numId w:val="3"/>
        </w:numPr>
        <w:spacing w:before="0" w:line="276" w:lineRule="auto"/>
        <w:rPr>
          <w:color w:val="000000" w:themeColor="text1"/>
        </w:rPr>
      </w:pPr>
      <w:bookmarkStart w:id="24" w:name="_Toc433815911"/>
      <w:bookmarkStart w:id="25" w:name="_Toc433910779"/>
      <w:r w:rsidRPr="00EB3A60">
        <w:rPr>
          <w:color w:val="000000" w:themeColor="text1"/>
        </w:rPr>
        <w:t>Dochádzka detí do materskej školy</w:t>
      </w:r>
      <w:bookmarkEnd w:id="24"/>
      <w:bookmarkEnd w:id="25"/>
    </w:p>
    <w:p w:rsidR="00B05513" w:rsidRPr="00EB3A60" w:rsidRDefault="00B05513" w:rsidP="00EB3A60">
      <w:pPr>
        <w:pStyle w:val="Odsekzoznamu"/>
        <w:spacing w:after="0" w:line="276" w:lineRule="auto"/>
        <w:jc w:val="both"/>
        <w:rPr>
          <w:color w:val="000000" w:themeColor="text1"/>
        </w:rPr>
      </w:pPr>
    </w:p>
    <w:p w:rsidR="00B05513" w:rsidRPr="00EF09AC" w:rsidRDefault="00B05513" w:rsidP="00FC4ED7">
      <w:pPr>
        <w:pStyle w:val="Odsekzoznamu"/>
        <w:numPr>
          <w:ilvl w:val="0"/>
          <w:numId w:val="9"/>
        </w:numPr>
        <w:spacing w:after="0" w:line="276" w:lineRule="auto"/>
        <w:jc w:val="both"/>
        <w:rPr>
          <w:color w:val="000000" w:themeColor="text1"/>
        </w:rPr>
      </w:pPr>
      <w:r w:rsidRPr="00EF09AC">
        <w:rPr>
          <w:color w:val="000000" w:themeColor="text1"/>
        </w:rPr>
        <w:t xml:space="preserve">Rodič privádza dieťa do materskej školy </w:t>
      </w:r>
      <w:r w:rsidRPr="00EF09AC">
        <w:rPr>
          <w:b/>
          <w:color w:val="000000" w:themeColor="text1"/>
        </w:rPr>
        <w:t>od 6:30 do 8:00 hod</w:t>
      </w:r>
      <w:r w:rsidRPr="00EF09AC">
        <w:rPr>
          <w:color w:val="000000" w:themeColor="text1"/>
        </w:rPr>
        <w:t xml:space="preserve">. a prevezme ho </w:t>
      </w:r>
      <w:r w:rsidRPr="00952623">
        <w:rPr>
          <w:b/>
          <w:color w:val="000000" w:themeColor="text1"/>
        </w:rPr>
        <w:t>do  16:30</w:t>
      </w:r>
      <w:r w:rsidRPr="00EF09AC">
        <w:rPr>
          <w:color w:val="000000" w:themeColor="text1"/>
        </w:rPr>
        <w:t xml:space="preserve"> hod. Spôsob dochádzky a spôsob stravovania dieťaťa dohodne rodič s triednym učiteľom danej triedy materskej školy.</w:t>
      </w:r>
    </w:p>
    <w:p w:rsidR="00B05513" w:rsidRPr="00EF09AC" w:rsidRDefault="00B05513" w:rsidP="00FC4ED7">
      <w:pPr>
        <w:pStyle w:val="Odsekzoznamu"/>
        <w:numPr>
          <w:ilvl w:val="0"/>
          <w:numId w:val="9"/>
        </w:numPr>
        <w:spacing w:after="0" w:line="276" w:lineRule="auto"/>
        <w:jc w:val="both"/>
        <w:rPr>
          <w:color w:val="000000" w:themeColor="text1"/>
        </w:rPr>
      </w:pPr>
      <w:r w:rsidRPr="00EF09AC">
        <w:rPr>
          <w:color w:val="000000" w:themeColor="text1"/>
        </w:rPr>
        <w:t>V prípade dochádzky dieťaťa v inom než stanovenom čase, dohodne rodič čas jeho príchodu a stravovania tak, aby nenarušil priebeh ostatných činností detí.</w:t>
      </w:r>
    </w:p>
    <w:p w:rsidR="00B05513" w:rsidRPr="00EF09AC" w:rsidRDefault="00B05513" w:rsidP="00FC4ED7">
      <w:pPr>
        <w:pStyle w:val="Odsekzoznamu"/>
        <w:numPr>
          <w:ilvl w:val="0"/>
          <w:numId w:val="9"/>
        </w:numPr>
        <w:spacing w:after="0" w:line="276" w:lineRule="auto"/>
        <w:jc w:val="both"/>
        <w:rPr>
          <w:color w:val="000000" w:themeColor="text1"/>
        </w:rPr>
      </w:pPr>
      <w:r w:rsidRPr="00EF09AC">
        <w:rPr>
          <w:color w:val="000000" w:themeColor="text1"/>
        </w:rPr>
        <w:t xml:space="preserve">Zodpovednosť za dieťa preberá učiteľka pri osobnom prevzatí dieťaťa od rodiča až po jeho odovzdanie inej učiteľke, rodičovi, alebo inej, zákonným zástupcom splnomocnenej osobe. </w:t>
      </w:r>
    </w:p>
    <w:p w:rsidR="00EF09AC" w:rsidRDefault="00B05513" w:rsidP="00FC4ED7">
      <w:pPr>
        <w:pStyle w:val="Odsekzoznamu"/>
        <w:numPr>
          <w:ilvl w:val="0"/>
          <w:numId w:val="9"/>
        </w:numPr>
        <w:spacing w:after="0" w:line="276" w:lineRule="auto"/>
        <w:jc w:val="both"/>
        <w:rPr>
          <w:color w:val="000000" w:themeColor="text1"/>
        </w:rPr>
      </w:pPr>
      <w:r w:rsidRPr="00EF09AC">
        <w:rPr>
          <w:color w:val="000000" w:themeColor="text1"/>
        </w:rPr>
        <w:t xml:space="preserve">Rodič / zákonný zástupca/ je zodpovedný za to, že odovzdá dieťa do MŠ zdravé. </w:t>
      </w:r>
    </w:p>
    <w:p w:rsidR="00EF09AC" w:rsidRDefault="00B05513" w:rsidP="00FC4ED7">
      <w:pPr>
        <w:pStyle w:val="Odsekzoznamu"/>
        <w:numPr>
          <w:ilvl w:val="0"/>
          <w:numId w:val="9"/>
        </w:numPr>
        <w:spacing w:after="0" w:line="276" w:lineRule="auto"/>
        <w:jc w:val="both"/>
        <w:rPr>
          <w:color w:val="000000" w:themeColor="text1"/>
        </w:rPr>
      </w:pPr>
      <w:r w:rsidRPr="00EF09AC">
        <w:rPr>
          <w:color w:val="000000" w:themeColor="text1"/>
        </w:rPr>
        <w:t xml:space="preserve">Podľa vyhlášky č. 308/2009 Z. z. § 7 ods. 7 pedagogický zamestnanec môže odmietnuť prevzatie dieťaťa, ak zistí, že jeho zdravotný stav nie je vhodný na prijatie do MŠ. </w:t>
      </w:r>
    </w:p>
    <w:p w:rsidR="00B05513" w:rsidRPr="00EF09AC" w:rsidRDefault="00B05513" w:rsidP="00FC4ED7">
      <w:pPr>
        <w:pStyle w:val="Odsekzoznamu"/>
        <w:numPr>
          <w:ilvl w:val="0"/>
          <w:numId w:val="9"/>
        </w:numPr>
        <w:spacing w:after="0" w:line="276" w:lineRule="auto"/>
        <w:jc w:val="both"/>
        <w:rPr>
          <w:color w:val="000000" w:themeColor="text1"/>
        </w:rPr>
      </w:pPr>
      <w:r w:rsidRPr="00EF09AC">
        <w:rPr>
          <w:color w:val="000000" w:themeColor="text1"/>
        </w:rPr>
        <w:lastRenderedPageBreak/>
        <w:t>V prípade, že dieťa počas dňa ochorie, učiteľka zabezpečí jeho izoláciu od ostatných detí a telefonicky informuje rodičov</w:t>
      </w:r>
      <w:r w:rsidR="00952623">
        <w:rPr>
          <w:color w:val="000000" w:themeColor="text1"/>
        </w:rPr>
        <w:t>,</w:t>
      </w:r>
      <w:r w:rsidRPr="00EF09AC">
        <w:rPr>
          <w:color w:val="000000" w:themeColor="text1"/>
        </w:rPr>
        <w:t xml:space="preserve"> aby choré dieťa prevzali z MŠ. Žiadne lieky, kvapky, sa dieťaťu v MŠ nepodávajú!</w:t>
      </w:r>
    </w:p>
    <w:p w:rsidR="00B05513" w:rsidRPr="00EF09AC" w:rsidRDefault="00B05513" w:rsidP="00FC4ED7">
      <w:pPr>
        <w:pStyle w:val="Odsekzoznamu"/>
        <w:numPr>
          <w:ilvl w:val="0"/>
          <w:numId w:val="9"/>
        </w:numPr>
        <w:spacing w:after="0" w:line="276" w:lineRule="auto"/>
        <w:jc w:val="both"/>
        <w:rPr>
          <w:color w:val="000000" w:themeColor="text1"/>
        </w:rPr>
      </w:pPr>
      <w:r w:rsidRPr="00EF09AC">
        <w:rPr>
          <w:color w:val="000000" w:themeColor="text1"/>
        </w:rPr>
        <w:t>Neprítomnosť dieťaťa v materskej škole a odhlásenie zo stravy oznámi rodič vopred, najneskôr  do 8:00 hod. v deň neprítomnosti dieťaťa. Ak sa tak nestane, uhrádza plnú stravnú jednotku, ktorú dieťa obvykle poberá.</w:t>
      </w:r>
    </w:p>
    <w:p w:rsidR="00EF09AC" w:rsidRDefault="00EF09AC" w:rsidP="00EF09AC">
      <w:pPr>
        <w:spacing w:after="0" w:line="276" w:lineRule="auto"/>
        <w:jc w:val="both"/>
        <w:rPr>
          <w:color w:val="000000" w:themeColor="text1"/>
        </w:rPr>
      </w:pPr>
    </w:p>
    <w:p w:rsidR="00B05513" w:rsidRPr="00952623" w:rsidRDefault="00B05513" w:rsidP="00EF09AC">
      <w:pPr>
        <w:spacing w:after="0" w:line="276" w:lineRule="auto"/>
        <w:jc w:val="both"/>
        <w:rPr>
          <w:color w:val="FF0000"/>
        </w:rPr>
      </w:pPr>
      <w:r w:rsidRPr="00952623">
        <w:rPr>
          <w:color w:val="FF0000"/>
        </w:rPr>
        <w:t xml:space="preserve">Najneskôr do 14 pracovných dní od začiatku neprítomnosti dieťaťa oznámi rodič dôvod a predpokladaný čas jeho neprítomnosti v materskej škole. </w:t>
      </w:r>
      <w:r w:rsidR="00C14CEC" w:rsidRPr="00952623">
        <w:rPr>
          <w:color w:val="FF0000"/>
        </w:rPr>
        <w:t>P</w:t>
      </w:r>
      <w:r w:rsidRPr="00952623">
        <w:rPr>
          <w:color w:val="FF0000"/>
        </w:rPr>
        <w:t xml:space="preserve">ri </w:t>
      </w:r>
      <w:r w:rsidR="00C14CEC" w:rsidRPr="00952623">
        <w:rPr>
          <w:color w:val="FF0000"/>
        </w:rPr>
        <w:t>opätovnom nástupe dieťaťa do MŠ</w:t>
      </w:r>
      <w:r w:rsidRPr="00952623">
        <w:rPr>
          <w:color w:val="FF0000"/>
        </w:rPr>
        <w:t xml:space="preserve"> predloží</w:t>
      </w:r>
      <w:r w:rsidR="00C14CEC" w:rsidRPr="00952623">
        <w:rPr>
          <w:color w:val="FF0000"/>
        </w:rPr>
        <w:t xml:space="preserve"> zákonný zástupca</w:t>
      </w:r>
      <w:r w:rsidRPr="00952623">
        <w:rPr>
          <w:color w:val="FF0000"/>
        </w:rPr>
        <w:t xml:space="preserve"> písomne vyhlás</w:t>
      </w:r>
      <w:r w:rsidR="00C14CEC" w:rsidRPr="00952623">
        <w:rPr>
          <w:color w:val="FF0000"/>
        </w:rPr>
        <w:t>enie o bezinfekčnosti dieťaťa</w:t>
      </w:r>
      <w:r w:rsidRPr="00952623">
        <w:rPr>
          <w:color w:val="FF0000"/>
        </w:rPr>
        <w:t xml:space="preserve">.  </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11517B">
      <w:pPr>
        <w:pStyle w:val="Nadpis2"/>
        <w:numPr>
          <w:ilvl w:val="1"/>
          <w:numId w:val="3"/>
        </w:numPr>
        <w:spacing w:before="0" w:line="276" w:lineRule="auto"/>
        <w:rPr>
          <w:color w:val="000000" w:themeColor="text1"/>
        </w:rPr>
      </w:pPr>
      <w:bookmarkStart w:id="26" w:name="_Toc433815912"/>
      <w:bookmarkStart w:id="27" w:name="_Toc433910780"/>
      <w:r w:rsidRPr="00EB3A60">
        <w:rPr>
          <w:color w:val="000000" w:themeColor="text1"/>
        </w:rPr>
        <w:t>Úhrada príspevkov za dochádzku</w:t>
      </w:r>
      <w:bookmarkEnd w:id="26"/>
      <w:bookmarkEnd w:id="27"/>
    </w:p>
    <w:p w:rsidR="00B05513" w:rsidRPr="00EB3A60" w:rsidRDefault="00B05513" w:rsidP="00EB3A60">
      <w:pPr>
        <w:spacing w:after="0" w:line="276" w:lineRule="auto"/>
        <w:rPr>
          <w:color w:val="000000" w:themeColor="text1"/>
        </w:rPr>
      </w:pPr>
    </w:p>
    <w:p w:rsidR="00B05513" w:rsidRPr="00EB3A60" w:rsidRDefault="00B05513" w:rsidP="00EB3A60">
      <w:pPr>
        <w:spacing w:after="0" w:line="276" w:lineRule="auto"/>
        <w:ind w:firstLine="360"/>
        <w:jc w:val="both"/>
        <w:rPr>
          <w:color w:val="000000" w:themeColor="text1"/>
        </w:rPr>
      </w:pPr>
      <w:r w:rsidRPr="00EF09AC">
        <w:rPr>
          <w:b/>
          <w:color w:val="000000" w:themeColor="text1"/>
        </w:rPr>
        <w:t>Výška mesačného príspevku</w:t>
      </w:r>
      <w:r w:rsidRPr="00EB3A60">
        <w:rPr>
          <w:color w:val="000000" w:themeColor="text1"/>
        </w:rPr>
        <w:t xml:space="preserve"> na čiastočnú úhradu nákladov spojených s hmotným zabezpečením v materskej škole, ktorej zriaďovateľom je Rímskokatolícka cirkev Biskup</w:t>
      </w:r>
      <w:r w:rsidR="008566DB">
        <w:rPr>
          <w:color w:val="000000" w:themeColor="text1"/>
        </w:rPr>
        <w:t>stvo Nitra, je v tomto šk. roku</w:t>
      </w:r>
      <w:r w:rsidRPr="00EB3A60">
        <w:rPr>
          <w:color w:val="000000" w:themeColor="text1"/>
        </w:rPr>
        <w:t xml:space="preserve"> mesačne </w:t>
      </w:r>
      <w:r w:rsidRPr="00EF09AC">
        <w:rPr>
          <w:b/>
          <w:color w:val="000000" w:themeColor="text1"/>
        </w:rPr>
        <w:t>28</w:t>
      </w:r>
      <w:r w:rsidR="00EF09AC" w:rsidRPr="00EF09AC">
        <w:rPr>
          <w:b/>
          <w:color w:val="000000" w:themeColor="text1"/>
        </w:rPr>
        <w:t xml:space="preserve">,00 </w:t>
      </w:r>
      <w:r w:rsidRPr="00EF09AC">
        <w:rPr>
          <w:b/>
          <w:color w:val="000000" w:themeColor="text1"/>
        </w:rPr>
        <w:t>€.</w:t>
      </w:r>
      <w:r w:rsidRPr="00EB3A60">
        <w:rPr>
          <w:color w:val="000000" w:themeColor="text1"/>
        </w:rPr>
        <w:t xml:space="preserve"> Tento príspevok sa uhrádza vopred do 20 dňa v kalendárnom mesiaci. V prípade, že rodič neuhradí uvedený príspevok v stanovenom termíne, riaditeľ materskej školy môže po predchádzajúcom upozornení rodiča rozhodnúť o ukončení dochádzky dieťaťa do materskej školy.</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EB3A60">
      <w:pPr>
        <w:spacing w:after="0" w:line="276" w:lineRule="auto"/>
        <w:jc w:val="both"/>
        <w:rPr>
          <w:color w:val="000000" w:themeColor="text1"/>
        </w:rPr>
      </w:pPr>
      <w:r w:rsidRPr="00EB3A60">
        <w:rPr>
          <w:color w:val="000000" w:themeColor="text1"/>
        </w:rPr>
        <w:t>Príspevok v materskej škole sa neuhrádza za dieťa podľa Zákona č. 245/2008 – Školský zákon - § 28 - prvý oddiel:</w:t>
      </w:r>
    </w:p>
    <w:p w:rsidR="00B05513" w:rsidRPr="00EF09AC" w:rsidRDefault="00B05513" w:rsidP="00FC4ED7">
      <w:pPr>
        <w:pStyle w:val="Odsekzoznamu"/>
        <w:numPr>
          <w:ilvl w:val="0"/>
          <w:numId w:val="10"/>
        </w:numPr>
        <w:spacing w:after="0" w:line="276" w:lineRule="auto"/>
        <w:jc w:val="both"/>
        <w:rPr>
          <w:color w:val="000000" w:themeColor="text1"/>
        </w:rPr>
      </w:pPr>
      <w:r w:rsidRPr="00EB3A60">
        <w:rPr>
          <w:color w:val="000000" w:themeColor="text1"/>
        </w:rPr>
        <w:t>ktoré má jeden rok pred plnením povinnej školskej dochádzky</w:t>
      </w:r>
    </w:p>
    <w:p w:rsidR="00B05513" w:rsidRPr="00EF09AC" w:rsidRDefault="00B05513" w:rsidP="00FC4ED7">
      <w:pPr>
        <w:pStyle w:val="Odsekzoznamu"/>
        <w:numPr>
          <w:ilvl w:val="0"/>
          <w:numId w:val="10"/>
        </w:numPr>
        <w:spacing w:after="0" w:line="276" w:lineRule="auto"/>
        <w:jc w:val="both"/>
        <w:rPr>
          <w:color w:val="000000" w:themeColor="text1"/>
        </w:rPr>
      </w:pPr>
      <w:r w:rsidRPr="00EB3A60">
        <w:rPr>
          <w:color w:val="000000" w:themeColor="text1"/>
        </w:rPr>
        <w:t>ak zákonný zástupca dieťaťa predloží riaditeľovi materskej školy doklad o tom, že je poberateľom dávky v hmotnej núdzi a príspevok k dávke v hmotnej núdzi</w:t>
      </w:r>
    </w:p>
    <w:p w:rsidR="00B05513" w:rsidRPr="00EB3A60" w:rsidRDefault="00B05513" w:rsidP="00FC4ED7">
      <w:pPr>
        <w:pStyle w:val="Odsekzoznamu"/>
        <w:numPr>
          <w:ilvl w:val="0"/>
          <w:numId w:val="10"/>
        </w:numPr>
        <w:spacing w:after="0" w:line="276" w:lineRule="auto"/>
        <w:jc w:val="both"/>
        <w:rPr>
          <w:color w:val="000000" w:themeColor="text1"/>
        </w:rPr>
      </w:pPr>
      <w:r w:rsidRPr="00EB3A60">
        <w:rPr>
          <w:color w:val="000000" w:themeColor="text1"/>
        </w:rPr>
        <w:t>ktoré je umiestnené v zariadení na základe rozhodnutia súdu</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EB3A60">
      <w:pPr>
        <w:spacing w:after="0" w:line="276" w:lineRule="auto"/>
        <w:jc w:val="both"/>
        <w:rPr>
          <w:color w:val="000000" w:themeColor="text1"/>
        </w:rPr>
      </w:pPr>
      <w:r w:rsidRPr="00EB3A60">
        <w:rPr>
          <w:color w:val="000000" w:themeColor="text1"/>
        </w:rPr>
        <w:t>Príspevok v materskej škole na základe rozhodnutia riaditeľa sa neuhrádza za dieťa:</w:t>
      </w:r>
    </w:p>
    <w:p w:rsidR="00B05513" w:rsidRPr="00EF09AC" w:rsidRDefault="00B05513" w:rsidP="00FC4ED7">
      <w:pPr>
        <w:pStyle w:val="Odsekzoznamu"/>
        <w:numPr>
          <w:ilvl w:val="0"/>
          <w:numId w:val="11"/>
        </w:numPr>
        <w:spacing w:after="0" w:line="276" w:lineRule="auto"/>
        <w:jc w:val="both"/>
        <w:rPr>
          <w:color w:val="000000" w:themeColor="text1"/>
        </w:rPr>
      </w:pPr>
      <w:r w:rsidRPr="00EF09AC">
        <w:rPr>
          <w:color w:val="000000" w:themeColor="text1"/>
        </w:rPr>
        <w:t xml:space="preserve">ktoré má prerušenú dochádzku do materskej školy na viac ako tridsať po sebe nasledujúcich kalendárnych dní z dôvodu choroby alebo rodinných dôvodov preukázateľným spôsobom. </w:t>
      </w:r>
      <w:r w:rsidR="00EF09AC" w:rsidRPr="00EF09AC">
        <w:rPr>
          <w:color w:val="000000" w:themeColor="text1"/>
        </w:rPr>
        <w:t>V tomto príp</w:t>
      </w:r>
      <w:r w:rsidRPr="00EF09AC">
        <w:rPr>
          <w:color w:val="000000" w:themeColor="text1"/>
        </w:rPr>
        <w:t>ade doručí zákonný zástupca písomnú žiadosť o prerušenie dochádzky dieťaťa do MŠ.</w:t>
      </w:r>
    </w:p>
    <w:p w:rsidR="00952623" w:rsidRDefault="00B05513" w:rsidP="00952623">
      <w:pPr>
        <w:pStyle w:val="Odsekzoznamu"/>
        <w:numPr>
          <w:ilvl w:val="0"/>
          <w:numId w:val="11"/>
        </w:numPr>
        <w:spacing w:after="0" w:line="276" w:lineRule="auto"/>
        <w:jc w:val="both"/>
        <w:rPr>
          <w:color w:val="000000" w:themeColor="text1"/>
        </w:rPr>
      </w:pPr>
      <w:r w:rsidRPr="00EF09AC">
        <w:rPr>
          <w:color w:val="000000" w:themeColor="text1"/>
        </w:rPr>
        <w:t>ktoré nedochádzalo do materskej školy v čase školských prázdnin alebo bola prerušená prevádzka materskej školy zapríčinená zriaďovateľom alebo inými záväznými dôvodmi, v týchto prípadoch uhrádza zákonný zástupca pomernú časť určeného príspevku</w:t>
      </w:r>
    </w:p>
    <w:p w:rsidR="00952623" w:rsidRPr="00952623" w:rsidRDefault="00952623" w:rsidP="00952623">
      <w:pPr>
        <w:pStyle w:val="Odsekzoznamu"/>
        <w:spacing w:after="0" w:line="276" w:lineRule="auto"/>
        <w:ind w:left="1080"/>
        <w:jc w:val="both"/>
        <w:rPr>
          <w:color w:val="000000" w:themeColor="text1"/>
        </w:rPr>
      </w:pPr>
    </w:p>
    <w:p w:rsidR="00B05513" w:rsidRPr="00E934FA" w:rsidRDefault="00B05513" w:rsidP="00FC4ED7">
      <w:pPr>
        <w:pStyle w:val="Nadpis1"/>
        <w:numPr>
          <w:ilvl w:val="0"/>
          <w:numId w:val="32"/>
        </w:numPr>
        <w:rPr>
          <w:b/>
          <w:color w:val="000000" w:themeColor="text1"/>
          <w:sz w:val="26"/>
          <w:szCs w:val="26"/>
        </w:rPr>
      </w:pPr>
      <w:bookmarkStart w:id="28" w:name="_Toc433815913"/>
      <w:bookmarkStart w:id="29" w:name="_Toc433910781"/>
      <w:r w:rsidRPr="00E934FA">
        <w:rPr>
          <w:b/>
          <w:color w:val="000000" w:themeColor="text1"/>
          <w:sz w:val="26"/>
          <w:szCs w:val="26"/>
        </w:rPr>
        <w:t>VNÚTORNÁ ORGANIZÁCIA MATERSKEJ ŠKOLY</w:t>
      </w:r>
      <w:bookmarkEnd w:id="28"/>
      <w:bookmarkEnd w:id="29"/>
    </w:p>
    <w:p w:rsidR="00C14CEC" w:rsidRPr="00EB3A60" w:rsidRDefault="00C14CEC" w:rsidP="00EB3A60">
      <w:pPr>
        <w:spacing w:after="0" w:line="276" w:lineRule="auto"/>
        <w:jc w:val="both"/>
        <w:rPr>
          <w:color w:val="000000" w:themeColor="text1"/>
        </w:rPr>
      </w:pPr>
    </w:p>
    <w:p w:rsidR="00B05513" w:rsidRPr="00E934FA" w:rsidRDefault="00E934FA" w:rsidP="00FC4ED7">
      <w:pPr>
        <w:pStyle w:val="Nadpis2"/>
        <w:numPr>
          <w:ilvl w:val="1"/>
          <w:numId w:val="33"/>
        </w:numPr>
        <w:ind w:left="709"/>
        <w:rPr>
          <w:color w:val="000000" w:themeColor="text1"/>
        </w:rPr>
      </w:pPr>
      <w:bookmarkStart w:id="30" w:name="_Toc433815914"/>
      <w:r>
        <w:rPr>
          <w:color w:val="000000" w:themeColor="text1"/>
        </w:rPr>
        <w:t xml:space="preserve"> </w:t>
      </w:r>
      <w:bookmarkStart w:id="31" w:name="_Toc433910782"/>
      <w:r w:rsidR="00B05513" w:rsidRPr="00E934FA">
        <w:rPr>
          <w:color w:val="000000" w:themeColor="text1"/>
        </w:rPr>
        <w:t>Organizácia tried a vekové zloženie detí</w:t>
      </w:r>
      <w:bookmarkEnd w:id="30"/>
      <w:bookmarkEnd w:id="31"/>
    </w:p>
    <w:p w:rsidR="00B05513" w:rsidRPr="00952623" w:rsidRDefault="00B05513" w:rsidP="00952623">
      <w:pPr>
        <w:spacing w:after="0" w:line="276" w:lineRule="auto"/>
        <w:jc w:val="both"/>
        <w:rPr>
          <w:color w:val="000000" w:themeColor="text1"/>
        </w:rPr>
      </w:pPr>
    </w:p>
    <w:p w:rsidR="00B05513" w:rsidRPr="00EB3A60" w:rsidRDefault="00B05513" w:rsidP="00EB3A60">
      <w:pPr>
        <w:spacing w:after="0" w:line="276" w:lineRule="auto"/>
        <w:jc w:val="both"/>
        <w:rPr>
          <w:color w:val="000000" w:themeColor="text1"/>
        </w:rPr>
      </w:pPr>
      <w:r w:rsidRPr="00EB3A60">
        <w:rPr>
          <w:color w:val="000000" w:themeColor="text1"/>
        </w:rPr>
        <w:t xml:space="preserve"> </w:t>
      </w:r>
      <w:r w:rsidR="008566DB">
        <w:rPr>
          <w:color w:val="000000" w:themeColor="text1"/>
        </w:rPr>
        <w:t xml:space="preserve">Počet detí v triede určuje príslušná vyhláška MŠ. </w:t>
      </w:r>
      <w:r w:rsidRPr="00EB3A60">
        <w:rPr>
          <w:color w:val="000000" w:themeColor="text1"/>
        </w:rPr>
        <w:t>V odôvodnených prípadoch môže riaditeľ so súhlasom zriaďovateľa a ŠŠI prekročiť počet detí v triede najviac o 3 deti.</w:t>
      </w:r>
    </w:p>
    <w:p w:rsidR="00B05513" w:rsidRPr="00EB3A60" w:rsidRDefault="00B05513" w:rsidP="00EB3A60">
      <w:pPr>
        <w:spacing w:after="0" w:line="276" w:lineRule="auto"/>
        <w:jc w:val="both"/>
        <w:rPr>
          <w:color w:val="000000" w:themeColor="text1"/>
        </w:rPr>
      </w:pPr>
      <w:r w:rsidRPr="00EB3A60">
        <w:rPr>
          <w:color w:val="000000" w:themeColor="text1"/>
        </w:rPr>
        <w:t xml:space="preserve">Cirkevná materská škola je </w:t>
      </w:r>
      <w:r w:rsidRPr="00EF09AC">
        <w:rPr>
          <w:b/>
          <w:color w:val="000000" w:themeColor="text1"/>
        </w:rPr>
        <w:t>dvojtriedna</w:t>
      </w:r>
      <w:r w:rsidRPr="00EB3A60">
        <w:rPr>
          <w:color w:val="000000" w:themeColor="text1"/>
        </w:rPr>
        <w:t>. Do jednotlivých tried sú deti zaradené spravidla podľa veku</w:t>
      </w:r>
      <w:r w:rsidR="00EF09AC">
        <w:rPr>
          <w:color w:val="000000" w:themeColor="text1"/>
        </w:rPr>
        <w:t xml:space="preserve">. </w:t>
      </w:r>
    </w:p>
    <w:p w:rsidR="00B05513" w:rsidRPr="00EB3A60" w:rsidRDefault="00B05513" w:rsidP="00EB3A60">
      <w:pPr>
        <w:pStyle w:val="Odsekzoznamu"/>
        <w:spacing w:after="0" w:line="276" w:lineRule="auto"/>
        <w:jc w:val="both"/>
        <w:rPr>
          <w:color w:val="000000" w:themeColor="text1"/>
        </w:rPr>
      </w:pPr>
    </w:p>
    <w:p w:rsidR="006A1C9E" w:rsidRPr="006A1C9E" w:rsidRDefault="006A1C9E" w:rsidP="006A1C9E">
      <w:pPr>
        <w:pStyle w:val="Odsekzoznamu"/>
        <w:numPr>
          <w:ilvl w:val="0"/>
          <w:numId w:val="57"/>
        </w:numPr>
        <w:spacing w:after="0" w:line="276" w:lineRule="auto"/>
        <w:jc w:val="both"/>
        <w:rPr>
          <w:color w:val="000000" w:themeColor="text1"/>
        </w:rPr>
      </w:pPr>
      <w:r w:rsidRPr="006A1C9E">
        <w:rPr>
          <w:color w:val="000000" w:themeColor="text1"/>
        </w:rPr>
        <w:lastRenderedPageBreak/>
        <w:t xml:space="preserve">trieda : mladšie </w:t>
      </w:r>
      <w:r w:rsidR="00B05513" w:rsidRPr="006A1C9E">
        <w:rPr>
          <w:color w:val="000000" w:themeColor="text1"/>
        </w:rPr>
        <w:t>deti</w:t>
      </w:r>
    </w:p>
    <w:p w:rsidR="00B05513" w:rsidRPr="006A1C9E" w:rsidRDefault="006A1C9E" w:rsidP="006A1C9E">
      <w:pPr>
        <w:pStyle w:val="Odsekzoznamu"/>
        <w:numPr>
          <w:ilvl w:val="0"/>
          <w:numId w:val="57"/>
        </w:numPr>
        <w:spacing w:after="0" w:line="276" w:lineRule="auto"/>
        <w:jc w:val="both"/>
        <w:rPr>
          <w:color w:val="000000" w:themeColor="text1"/>
        </w:rPr>
      </w:pPr>
      <w:r w:rsidRPr="006A1C9E">
        <w:rPr>
          <w:color w:val="000000" w:themeColor="text1"/>
        </w:rPr>
        <w:t xml:space="preserve">trieda : staršie </w:t>
      </w:r>
      <w:r w:rsidR="00B05513" w:rsidRPr="006A1C9E">
        <w:rPr>
          <w:color w:val="000000" w:themeColor="text1"/>
        </w:rPr>
        <w:t xml:space="preserve">deti </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FC4ED7">
      <w:pPr>
        <w:pStyle w:val="Nadpis2"/>
        <w:numPr>
          <w:ilvl w:val="1"/>
          <w:numId w:val="45"/>
        </w:numPr>
        <w:spacing w:before="0" w:line="276" w:lineRule="auto"/>
        <w:ind w:left="709"/>
        <w:rPr>
          <w:color w:val="000000" w:themeColor="text1"/>
        </w:rPr>
      </w:pPr>
      <w:bookmarkStart w:id="32" w:name="_Toc433815915"/>
      <w:bookmarkStart w:id="33" w:name="_Toc433910783"/>
      <w:r w:rsidRPr="00EB3A60">
        <w:rPr>
          <w:color w:val="000000" w:themeColor="text1"/>
        </w:rPr>
        <w:t>Prevádzkovanie tried, schádzanie a rozchádzanie detí</w:t>
      </w:r>
      <w:bookmarkEnd w:id="32"/>
      <w:bookmarkEnd w:id="33"/>
    </w:p>
    <w:p w:rsidR="00B05513" w:rsidRPr="00EB3A60" w:rsidRDefault="00B05513" w:rsidP="00EB3A60">
      <w:pPr>
        <w:pStyle w:val="Odsekzoznamu"/>
        <w:spacing w:after="0" w:line="276" w:lineRule="auto"/>
        <w:jc w:val="both"/>
        <w:rPr>
          <w:color w:val="000000" w:themeColor="text1"/>
        </w:rPr>
      </w:pPr>
    </w:p>
    <w:p w:rsidR="00B05513" w:rsidRPr="00EF09AC" w:rsidRDefault="00B05513" w:rsidP="00FC4ED7">
      <w:pPr>
        <w:pStyle w:val="Odsekzoznamu"/>
        <w:numPr>
          <w:ilvl w:val="0"/>
          <w:numId w:val="13"/>
        </w:numPr>
        <w:spacing w:after="0" w:line="276" w:lineRule="auto"/>
        <w:jc w:val="both"/>
        <w:rPr>
          <w:color w:val="000000" w:themeColor="text1"/>
        </w:rPr>
      </w:pPr>
      <w:r w:rsidRPr="006A1C9E">
        <w:rPr>
          <w:color w:val="000000" w:themeColor="text1"/>
        </w:rPr>
        <w:t>Zberná trieda je otvorená od 6:30  v</w:t>
      </w:r>
      <w:r w:rsidR="006A1C9E" w:rsidRPr="006A1C9E">
        <w:rPr>
          <w:color w:val="000000" w:themeColor="text1"/>
        </w:rPr>
        <w:t> zbernej triede</w:t>
      </w:r>
      <w:r w:rsidRPr="00EF09AC">
        <w:rPr>
          <w:color w:val="000000" w:themeColor="text1"/>
        </w:rPr>
        <w:t xml:space="preserve">. Popoludní od 16:00 sú deti sústredené v jednej z tried.  </w:t>
      </w:r>
    </w:p>
    <w:p w:rsidR="00B05513" w:rsidRPr="00EF09AC" w:rsidRDefault="00B05513" w:rsidP="00FC4ED7">
      <w:pPr>
        <w:pStyle w:val="Odsekzoznamu"/>
        <w:numPr>
          <w:ilvl w:val="0"/>
          <w:numId w:val="12"/>
        </w:numPr>
        <w:spacing w:after="0" w:line="276" w:lineRule="auto"/>
        <w:jc w:val="both"/>
        <w:rPr>
          <w:color w:val="000000" w:themeColor="text1"/>
        </w:rPr>
      </w:pPr>
      <w:r w:rsidRPr="00EF09AC">
        <w:rPr>
          <w:color w:val="000000" w:themeColor="text1"/>
        </w:rPr>
        <w:t xml:space="preserve">Rodičia vstupujú do priestorov MŠ cez spoločný vchod so ZŠ cez vrátnicu. Zabezpečia preoblečenie detí a osobne odovzdajú dieťa službukonajúcej učiteľke. </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FC4ED7">
      <w:pPr>
        <w:pStyle w:val="Nadpis2"/>
        <w:numPr>
          <w:ilvl w:val="1"/>
          <w:numId w:val="46"/>
        </w:numPr>
        <w:spacing w:before="0" w:line="276" w:lineRule="auto"/>
        <w:ind w:left="709"/>
        <w:rPr>
          <w:color w:val="000000" w:themeColor="text1"/>
        </w:rPr>
      </w:pPr>
      <w:bookmarkStart w:id="34" w:name="_Toc433815916"/>
      <w:bookmarkStart w:id="35" w:name="_Toc433910784"/>
      <w:r w:rsidRPr="00EB3A60">
        <w:rPr>
          <w:color w:val="000000" w:themeColor="text1"/>
        </w:rPr>
        <w:t>Preberanie detí</w:t>
      </w:r>
      <w:bookmarkEnd w:id="34"/>
      <w:bookmarkEnd w:id="35"/>
    </w:p>
    <w:p w:rsidR="00B05513" w:rsidRPr="00EB3A60" w:rsidRDefault="00B05513" w:rsidP="00EB3A60">
      <w:pPr>
        <w:pStyle w:val="Odsekzoznamu"/>
        <w:spacing w:after="0" w:line="276" w:lineRule="auto"/>
        <w:ind w:left="1080"/>
        <w:jc w:val="both"/>
        <w:rPr>
          <w:color w:val="000000" w:themeColor="text1"/>
        </w:rPr>
      </w:pPr>
    </w:p>
    <w:p w:rsidR="00B05513" w:rsidRPr="00EF09AC" w:rsidRDefault="00B05513" w:rsidP="00FC4ED7">
      <w:pPr>
        <w:pStyle w:val="Odsekzoznamu"/>
        <w:numPr>
          <w:ilvl w:val="0"/>
          <w:numId w:val="12"/>
        </w:numPr>
        <w:spacing w:after="0" w:line="276" w:lineRule="auto"/>
        <w:jc w:val="both"/>
        <w:rPr>
          <w:color w:val="000000" w:themeColor="text1"/>
        </w:rPr>
      </w:pPr>
      <w:r w:rsidRPr="00EF09AC">
        <w:rPr>
          <w:color w:val="000000" w:themeColor="text1"/>
        </w:rPr>
        <w:t>Dieťa od rodičov preberá učiteľka, ktorá zaň zodpovedá od jeho prevzatia až po odovzdanie rodičovi alebo pedagógovi, ktorý ho v práci strieda.</w:t>
      </w:r>
    </w:p>
    <w:p w:rsidR="00B05513" w:rsidRPr="00EF09AC" w:rsidRDefault="00B05513" w:rsidP="00FC4ED7">
      <w:pPr>
        <w:pStyle w:val="Odsekzoznamu"/>
        <w:numPr>
          <w:ilvl w:val="0"/>
          <w:numId w:val="12"/>
        </w:numPr>
        <w:spacing w:after="0" w:line="276" w:lineRule="auto"/>
        <w:jc w:val="both"/>
        <w:rPr>
          <w:color w:val="000000" w:themeColor="text1"/>
        </w:rPr>
      </w:pPr>
      <w:r w:rsidRPr="00EF09AC">
        <w:rPr>
          <w:color w:val="000000" w:themeColor="text1"/>
        </w:rPr>
        <w:t>Rodičia alebo nimi splnomocnené osoby si svoje dieťa vyzdvihnú v triede, do ktorej bolo dieťa na začiatku šk. roka zaradené, ak to nie je stanovené inak.</w:t>
      </w:r>
    </w:p>
    <w:p w:rsidR="00B05513" w:rsidRPr="00EF09AC" w:rsidRDefault="00B05513" w:rsidP="00FC4ED7">
      <w:pPr>
        <w:pStyle w:val="Odsekzoznamu"/>
        <w:numPr>
          <w:ilvl w:val="0"/>
          <w:numId w:val="12"/>
        </w:numPr>
        <w:spacing w:after="0" w:line="276" w:lineRule="auto"/>
        <w:jc w:val="both"/>
        <w:rPr>
          <w:color w:val="000000" w:themeColor="text1"/>
        </w:rPr>
      </w:pPr>
      <w:r w:rsidRPr="00EF09AC">
        <w:rPr>
          <w:color w:val="000000" w:themeColor="text1"/>
        </w:rPr>
        <w:t>Ak  žije  dieťa  len s jedným  z rodičov, o  jeho  preberaní  rozhoduje  ten,  ktorému  bolo súdnym rozhodnutím dieťa zverené do výchovnej starostlivosti, ak súd neurčil inak.</w:t>
      </w:r>
    </w:p>
    <w:p w:rsidR="00B05513" w:rsidRPr="00EF09AC" w:rsidRDefault="00B05513" w:rsidP="00FC4ED7">
      <w:pPr>
        <w:pStyle w:val="Odsekzoznamu"/>
        <w:numPr>
          <w:ilvl w:val="0"/>
          <w:numId w:val="12"/>
        </w:numPr>
        <w:spacing w:after="0" w:line="276" w:lineRule="auto"/>
        <w:jc w:val="both"/>
        <w:rPr>
          <w:color w:val="000000" w:themeColor="text1"/>
        </w:rPr>
      </w:pPr>
      <w:r w:rsidRPr="00EF09AC">
        <w:rPr>
          <w:color w:val="000000" w:themeColor="text1"/>
        </w:rPr>
        <w:t>Rozsudok musí mať potvrdenie právoplatnosti. V prípade pokračujúceho súdneho konania vynesenie  rozsudku  a  nadobudnutie  jeho  právoplatnosti  určenie  starostlivosti  nahrádza predbežné opatrenie príslušného súdu.</w:t>
      </w:r>
    </w:p>
    <w:p w:rsidR="00B05513" w:rsidRPr="00EF09AC" w:rsidRDefault="00B05513" w:rsidP="00FC4ED7">
      <w:pPr>
        <w:pStyle w:val="Odsekzoznamu"/>
        <w:numPr>
          <w:ilvl w:val="0"/>
          <w:numId w:val="12"/>
        </w:numPr>
        <w:spacing w:after="0" w:line="276" w:lineRule="auto"/>
        <w:jc w:val="both"/>
        <w:rPr>
          <w:color w:val="000000" w:themeColor="text1"/>
        </w:rPr>
      </w:pPr>
      <w:r w:rsidRPr="00EF09AC">
        <w:rPr>
          <w:color w:val="000000" w:themeColor="text1"/>
        </w:rPr>
        <w:t xml:space="preserve">Ak rodič potrebuje dieťa priviesť alebo prevziať v inom čase do MŠ, je potrebné o tom vopred informovať triednu učiteľku. </w:t>
      </w:r>
    </w:p>
    <w:p w:rsidR="00B05513" w:rsidRPr="00EF09AC" w:rsidRDefault="00B05513" w:rsidP="00FC4ED7">
      <w:pPr>
        <w:pStyle w:val="Odsekzoznamu"/>
        <w:numPr>
          <w:ilvl w:val="0"/>
          <w:numId w:val="12"/>
        </w:numPr>
        <w:spacing w:after="0" w:line="276" w:lineRule="auto"/>
        <w:jc w:val="both"/>
        <w:rPr>
          <w:color w:val="000000" w:themeColor="text1"/>
        </w:rPr>
      </w:pPr>
      <w:r w:rsidRPr="00952623">
        <w:rPr>
          <w:b/>
          <w:color w:val="000000" w:themeColor="text1"/>
        </w:rPr>
        <w:t>Pri  neskorom  prevzatí  dieťaťa  z  materskej  školy  vyhotoví  učiteľka  záznam  o  neskorom príchode zákonného zástupcu</w:t>
      </w:r>
      <w:r w:rsidRPr="00EF09AC">
        <w:rPr>
          <w:color w:val="000000" w:themeColor="text1"/>
        </w:rPr>
        <w:t>. Neodôvodnený opakovaný  neskorý príchod sa považuje  za podnet  k hrubému porušeniu školského  poriadku  a riaditeľ MŠ  môže  vyvodiť  dôsledky  v zmysle zákona.</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FC4ED7">
      <w:pPr>
        <w:pStyle w:val="Nadpis2"/>
        <w:numPr>
          <w:ilvl w:val="1"/>
          <w:numId w:val="47"/>
        </w:numPr>
        <w:spacing w:before="0" w:line="276" w:lineRule="auto"/>
        <w:ind w:left="709"/>
        <w:rPr>
          <w:color w:val="000000" w:themeColor="text1"/>
        </w:rPr>
      </w:pPr>
      <w:bookmarkStart w:id="36" w:name="_Toc433815917"/>
      <w:bookmarkStart w:id="37" w:name="_Toc433910785"/>
      <w:r w:rsidRPr="00EB3A60">
        <w:rPr>
          <w:color w:val="000000" w:themeColor="text1"/>
        </w:rPr>
        <w:t>Organizácia v šatni</w:t>
      </w:r>
      <w:bookmarkEnd w:id="36"/>
      <w:bookmarkEnd w:id="37"/>
    </w:p>
    <w:p w:rsidR="00B05513" w:rsidRPr="00EB3A60" w:rsidRDefault="00B05513" w:rsidP="00EB3A60">
      <w:pPr>
        <w:spacing w:after="0" w:line="276" w:lineRule="auto"/>
        <w:rPr>
          <w:color w:val="000000" w:themeColor="text1"/>
        </w:rPr>
      </w:pPr>
    </w:p>
    <w:p w:rsidR="00B05513" w:rsidRPr="00EF09AC" w:rsidRDefault="00B05513" w:rsidP="00FC4ED7">
      <w:pPr>
        <w:pStyle w:val="Odsekzoznamu"/>
        <w:numPr>
          <w:ilvl w:val="0"/>
          <w:numId w:val="14"/>
        </w:numPr>
        <w:spacing w:after="0" w:line="276" w:lineRule="auto"/>
        <w:jc w:val="both"/>
        <w:rPr>
          <w:color w:val="000000" w:themeColor="text1"/>
        </w:rPr>
      </w:pPr>
      <w:r w:rsidRPr="00EF09AC">
        <w:rPr>
          <w:color w:val="000000" w:themeColor="text1"/>
        </w:rPr>
        <w:t>Do chodby k šatniam majú prístup rodičia, ktorí si pred vstupom do budovy vyčistia obuv. Pri prezliekaní a odkladaní vecí do šatne, vedú rodičia v spolupráci s pedagógom, deti k samostatnosti a poriadkumilovnosti. Pri prezliekaní detí pomáha učiteľke určený nepedagogicky pracovník.</w:t>
      </w:r>
    </w:p>
    <w:p w:rsidR="00B05513" w:rsidRPr="00EF09AC" w:rsidRDefault="00B05513" w:rsidP="00FC4ED7">
      <w:pPr>
        <w:pStyle w:val="Odsekzoznamu"/>
        <w:numPr>
          <w:ilvl w:val="0"/>
          <w:numId w:val="14"/>
        </w:numPr>
        <w:spacing w:after="0" w:line="276" w:lineRule="auto"/>
        <w:jc w:val="both"/>
        <w:rPr>
          <w:color w:val="000000" w:themeColor="text1"/>
        </w:rPr>
      </w:pPr>
      <w:r w:rsidRPr="00EF09AC">
        <w:rPr>
          <w:color w:val="000000" w:themeColor="text1"/>
        </w:rPr>
        <w:t>Za poriadok v skrinkách a estetickú úpravu šatne zodpovedá učiteľ, za hygienu a poriadok okolo šatníkových skriniek zasa poverený prevádzkový zamestnanec.</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FC4ED7">
      <w:pPr>
        <w:pStyle w:val="Nadpis2"/>
        <w:numPr>
          <w:ilvl w:val="1"/>
          <w:numId w:val="48"/>
        </w:numPr>
        <w:spacing w:before="0" w:line="276" w:lineRule="auto"/>
        <w:ind w:left="709"/>
        <w:rPr>
          <w:color w:val="000000" w:themeColor="text1"/>
        </w:rPr>
      </w:pPr>
      <w:bookmarkStart w:id="38" w:name="_Toc433815918"/>
      <w:bookmarkStart w:id="39" w:name="_Toc433910786"/>
      <w:r w:rsidRPr="00EB3A60">
        <w:rPr>
          <w:color w:val="000000" w:themeColor="text1"/>
        </w:rPr>
        <w:t>Organizácia v umyvárni</w:t>
      </w:r>
      <w:bookmarkEnd w:id="38"/>
      <w:bookmarkEnd w:id="39"/>
    </w:p>
    <w:p w:rsidR="00B05513" w:rsidRPr="00EB3A60" w:rsidRDefault="00B05513" w:rsidP="00EB3A60">
      <w:pPr>
        <w:spacing w:after="0" w:line="276" w:lineRule="auto"/>
        <w:ind w:firstLine="360"/>
        <w:jc w:val="both"/>
        <w:rPr>
          <w:color w:val="000000" w:themeColor="text1"/>
        </w:rPr>
      </w:pPr>
    </w:p>
    <w:p w:rsidR="00B05513" w:rsidRPr="00EF09AC" w:rsidRDefault="00B05513" w:rsidP="00FC4ED7">
      <w:pPr>
        <w:pStyle w:val="Odsekzoznamu"/>
        <w:numPr>
          <w:ilvl w:val="0"/>
          <w:numId w:val="15"/>
        </w:numPr>
        <w:spacing w:after="0" w:line="276" w:lineRule="auto"/>
        <w:ind w:left="709"/>
        <w:jc w:val="both"/>
        <w:rPr>
          <w:color w:val="000000" w:themeColor="text1"/>
        </w:rPr>
      </w:pPr>
      <w:r w:rsidRPr="00EF09AC">
        <w:rPr>
          <w:color w:val="000000" w:themeColor="text1"/>
        </w:rPr>
        <w:t xml:space="preserve">Každé dieťa ma vlastný uterák, hrebeň a podľa dohody zubnú kefku označené svojou značkou alebo menom. Za pravidelnú výmenu uterákov, čistenie hrebeňov, suchú podlahu a hygienu zodpovedá určený prevádzkový zamestnanec. </w:t>
      </w:r>
    </w:p>
    <w:p w:rsidR="00B05513" w:rsidRPr="00EF09AC" w:rsidRDefault="00B05513" w:rsidP="00FC4ED7">
      <w:pPr>
        <w:pStyle w:val="Odsekzoznamu"/>
        <w:numPr>
          <w:ilvl w:val="0"/>
          <w:numId w:val="15"/>
        </w:numPr>
        <w:spacing w:after="0" w:line="276" w:lineRule="auto"/>
        <w:ind w:left="709"/>
        <w:jc w:val="both"/>
        <w:rPr>
          <w:color w:val="000000" w:themeColor="text1"/>
        </w:rPr>
      </w:pPr>
      <w:r w:rsidRPr="00EF09AC">
        <w:rPr>
          <w:color w:val="000000" w:themeColor="text1"/>
        </w:rPr>
        <w:lastRenderedPageBreak/>
        <w:t>Za celkovú organizáciu detí v umyvárni, zatvorenie vody, spláchnutie WC a dodržiavanie príslušných hygienických, zdravotných a bezpečnostných predpisov zodpovedá učiteľka príslušnej triedy.</w:t>
      </w:r>
    </w:p>
    <w:p w:rsidR="00B05513" w:rsidRPr="00EB3A60" w:rsidRDefault="00B05513" w:rsidP="00EB3A60">
      <w:pPr>
        <w:spacing w:after="0" w:line="276" w:lineRule="auto"/>
        <w:jc w:val="both"/>
        <w:rPr>
          <w:color w:val="000000" w:themeColor="text1"/>
        </w:rPr>
      </w:pPr>
    </w:p>
    <w:p w:rsidR="00B05513" w:rsidRPr="00EB3A60" w:rsidRDefault="00B05513" w:rsidP="00FC4ED7">
      <w:pPr>
        <w:pStyle w:val="Nadpis2"/>
        <w:numPr>
          <w:ilvl w:val="1"/>
          <w:numId w:val="49"/>
        </w:numPr>
        <w:spacing w:before="0" w:line="276" w:lineRule="auto"/>
        <w:ind w:left="709"/>
        <w:rPr>
          <w:color w:val="000000" w:themeColor="text1"/>
        </w:rPr>
      </w:pPr>
      <w:bookmarkStart w:id="40" w:name="_Toc433815919"/>
      <w:bookmarkStart w:id="41" w:name="_Toc433910787"/>
      <w:r w:rsidRPr="00EB3A60">
        <w:rPr>
          <w:color w:val="000000" w:themeColor="text1"/>
        </w:rPr>
        <w:t>Organizácia v jedálni</w:t>
      </w:r>
      <w:bookmarkEnd w:id="40"/>
      <w:bookmarkEnd w:id="41"/>
    </w:p>
    <w:p w:rsidR="00B05513" w:rsidRPr="00EB3A60" w:rsidRDefault="00B05513" w:rsidP="00EB3A60">
      <w:pPr>
        <w:spacing w:after="0" w:line="276" w:lineRule="auto"/>
        <w:rPr>
          <w:color w:val="000000" w:themeColor="text1"/>
        </w:rPr>
      </w:pPr>
    </w:p>
    <w:p w:rsidR="00B05513" w:rsidRPr="00EF09AC" w:rsidRDefault="00B05513" w:rsidP="00FC4ED7">
      <w:pPr>
        <w:pStyle w:val="Odsekzoznamu"/>
        <w:numPr>
          <w:ilvl w:val="0"/>
          <w:numId w:val="16"/>
        </w:numPr>
        <w:spacing w:after="0" w:line="276" w:lineRule="auto"/>
        <w:jc w:val="both"/>
        <w:rPr>
          <w:color w:val="000000" w:themeColor="text1"/>
        </w:rPr>
      </w:pPr>
      <w:r w:rsidRPr="00EF09AC">
        <w:rPr>
          <w:color w:val="000000" w:themeColor="text1"/>
        </w:rPr>
        <w:t>Materská škola má samostatnú jedáleň.</w:t>
      </w:r>
    </w:p>
    <w:p w:rsidR="00B05513" w:rsidRPr="00EF09AC" w:rsidRDefault="00B05513" w:rsidP="00FC4ED7">
      <w:pPr>
        <w:pStyle w:val="Odsekzoznamu"/>
        <w:numPr>
          <w:ilvl w:val="0"/>
          <w:numId w:val="16"/>
        </w:numPr>
        <w:spacing w:after="0" w:line="276" w:lineRule="auto"/>
        <w:jc w:val="both"/>
        <w:rPr>
          <w:color w:val="000000" w:themeColor="text1"/>
        </w:rPr>
      </w:pPr>
      <w:r w:rsidRPr="00EF09AC">
        <w:rPr>
          <w:color w:val="000000" w:themeColor="text1"/>
        </w:rPr>
        <w:t>Jedlo sa podáva deťom  v trojhodinových intervaloch. Desiata od 8:15 hod., obed od 11:15 hod., olovrant okolo 14:15 hod.</w:t>
      </w:r>
    </w:p>
    <w:p w:rsidR="00B05513" w:rsidRPr="00EF09AC" w:rsidRDefault="00B05513" w:rsidP="00FC4ED7">
      <w:pPr>
        <w:pStyle w:val="Odsekzoznamu"/>
        <w:numPr>
          <w:ilvl w:val="0"/>
          <w:numId w:val="16"/>
        </w:numPr>
        <w:spacing w:after="0" w:line="276" w:lineRule="auto"/>
        <w:jc w:val="both"/>
        <w:rPr>
          <w:color w:val="000000" w:themeColor="text1"/>
        </w:rPr>
      </w:pPr>
      <w:r w:rsidRPr="00EF09AC">
        <w:rPr>
          <w:color w:val="000000" w:themeColor="text1"/>
        </w:rPr>
        <w:t>Za kvalitu a predpísané množstvo stravy zodpovedá vedúca školskej jedálne Marta Nováková pri základnej škole sv. Svorada a Benedikta, z ktorej odoberáme stravu pre našu materskú školu. Za hygienu a kultúru stolovania zodpovedá učiteľ príslušnej triedy a zamestnanci vo výdajni stravy.</w:t>
      </w:r>
    </w:p>
    <w:p w:rsidR="00B05513" w:rsidRPr="006A1C9E" w:rsidRDefault="00B05513" w:rsidP="00FC4ED7">
      <w:pPr>
        <w:pStyle w:val="Odsekzoznamu"/>
        <w:numPr>
          <w:ilvl w:val="0"/>
          <w:numId w:val="16"/>
        </w:numPr>
        <w:spacing w:after="0" w:line="276" w:lineRule="auto"/>
        <w:jc w:val="both"/>
        <w:rPr>
          <w:color w:val="000000" w:themeColor="text1"/>
        </w:rPr>
      </w:pPr>
      <w:r w:rsidRPr="00EF09AC">
        <w:rPr>
          <w:color w:val="000000" w:themeColor="text1"/>
        </w:rPr>
        <w:t>Za organizáciu a výchovný proces v jedálni zodpovedá ZRŠ pre MŠ a učiteľky, ktoré ich vedú k osvojeniu si základných návykov kultúrneho stolovania. V maximálnej miere pri tom uplatňujú individuálny prístup k deťom</w:t>
      </w:r>
      <w:r w:rsidRPr="006A1C9E">
        <w:rPr>
          <w:color w:val="000000" w:themeColor="text1"/>
        </w:rPr>
        <w:t xml:space="preserve">. Počas jedla učiteľ nenásilne usmerňuje, </w:t>
      </w:r>
      <w:r w:rsidR="006A1C9E">
        <w:rPr>
          <w:color w:val="000000" w:themeColor="text1"/>
        </w:rPr>
        <w:t>v prípade adaptácie mladších detí</w:t>
      </w:r>
      <w:r w:rsidRPr="006A1C9E">
        <w:rPr>
          <w:color w:val="000000" w:themeColor="text1"/>
        </w:rPr>
        <w:t xml:space="preserve"> prikrmuje. </w:t>
      </w:r>
    </w:p>
    <w:p w:rsidR="00B05513" w:rsidRPr="00EF09AC" w:rsidRDefault="00B05513" w:rsidP="00FC4ED7">
      <w:pPr>
        <w:pStyle w:val="Odsekzoznamu"/>
        <w:numPr>
          <w:ilvl w:val="0"/>
          <w:numId w:val="16"/>
        </w:numPr>
        <w:spacing w:after="0" w:line="276" w:lineRule="auto"/>
        <w:jc w:val="both"/>
        <w:rPr>
          <w:color w:val="000000" w:themeColor="text1"/>
        </w:rPr>
      </w:pPr>
      <w:r w:rsidRPr="00EF09AC">
        <w:rPr>
          <w:color w:val="000000" w:themeColor="text1"/>
        </w:rPr>
        <w:t>Staršie deti pri stolovaní používajú kompletný príbor.</w:t>
      </w:r>
    </w:p>
    <w:p w:rsidR="00B05513" w:rsidRPr="00EF09AC" w:rsidRDefault="00B05513" w:rsidP="00FC4ED7">
      <w:pPr>
        <w:pStyle w:val="Odsekzoznamu"/>
        <w:numPr>
          <w:ilvl w:val="0"/>
          <w:numId w:val="16"/>
        </w:numPr>
        <w:spacing w:after="0" w:line="276" w:lineRule="auto"/>
        <w:jc w:val="both"/>
        <w:rPr>
          <w:color w:val="000000" w:themeColor="text1"/>
        </w:rPr>
      </w:pPr>
      <w:r w:rsidRPr="00EF09AC">
        <w:rPr>
          <w:color w:val="000000" w:themeColor="text1"/>
        </w:rPr>
        <w:t xml:space="preserve">Ak dieťa musí mať z objektívnych zdravotných dôvodov vylúčené zo stravy určité potraviny, je  zákonný  zástupca povinný  podať  u vedúcej  školskej  jedálne  písomnú žiadosť  o výnimku v stravovaní dieťaťa.  K žiadosti, ktorá musí obsahovať osobné údaje  o </w:t>
      </w:r>
      <w:bookmarkStart w:id="42" w:name="_GoBack"/>
      <w:bookmarkEnd w:id="42"/>
      <w:r w:rsidRPr="00EF09AC">
        <w:rPr>
          <w:color w:val="000000" w:themeColor="text1"/>
        </w:rPr>
        <w:t>dieťati, prikladá doklad od lekára, na ktorom budú potraviny, ktoré dieťa nesmie jesť ( alergia na mliečne výrobky, iné, ...).</w:t>
      </w:r>
    </w:p>
    <w:p w:rsidR="00A30A78" w:rsidRDefault="00B05513" w:rsidP="00FC4ED7">
      <w:pPr>
        <w:pStyle w:val="Odsekzoznamu"/>
        <w:numPr>
          <w:ilvl w:val="0"/>
          <w:numId w:val="16"/>
        </w:numPr>
        <w:spacing w:after="0" w:line="276" w:lineRule="auto"/>
        <w:jc w:val="both"/>
        <w:rPr>
          <w:color w:val="000000" w:themeColor="text1"/>
        </w:rPr>
      </w:pPr>
      <w:r w:rsidRPr="00EF09AC">
        <w:rPr>
          <w:color w:val="000000" w:themeColor="text1"/>
        </w:rPr>
        <w:t>Spôsob manipulácie s prinesenou stravou je súčasťou prevádzkového poriadku ŠJ. Zabezpečuje aj pitný režim detí v spolupráci s technicko-hospodárskymi pracovníkmi.</w:t>
      </w:r>
    </w:p>
    <w:p w:rsidR="000303FD" w:rsidRPr="00DD2FE1" w:rsidRDefault="000303FD" w:rsidP="000303FD">
      <w:pPr>
        <w:pStyle w:val="Odsekzoznamu"/>
        <w:spacing w:after="0" w:line="276" w:lineRule="auto"/>
        <w:jc w:val="both"/>
        <w:rPr>
          <w:color w:val="000000" w:themeColor="text1"/>
        </w:rPr>
      </w:pPr>
    </w:p>
    <w:p w:rsidR="00B05513" w:rsidRPr="00EB3A60" w:rsidRDefault="00B05513" w:rsidP="00FC4ED7">
      <w:pPr>
        <w:pStyle w:val="Nadpis2"/>
        <w:numPr>
          <w:ilvl w:val="1"/>
          <w:numId w:val="50"/>
        </w:numPr>
        <w:spacing w:before="0" w:line="276" w:lineRule="auto"/>
        <w:ind w:left="709"/>
        <w:rPr>
          <w:color w:val="000000" w:themeColor="text1"/>
        </w:rPr>
      </w:pPr>
      <w:bookmarkStart w:id="43" w:name="_Toc433815920"/>
      <w:bookmarkStart w:id="44" w:name="_Toc433910788"/>
      <w:r w:rsidRPr="00EB3A60">
        <w:rPr>
          <w:color w:val="000000" w:themeColor="text1"/>
        </w:rPr>
        <w:t>Pobyt detí vonku</w:t>
      </w:r>
      <w:bookmarkEnd w:id="43"/>
      <w:bookmarkEnd w:id="44"/>
    </w:p>
    <w:p w:rsidR="00B05513" w:rsidRPr="00EB3A60" w:rsidRDefault="00B05513" w:rsidP="00EB3A60">
      <w:pPr>
        <w:spacing w:after="0" w:line="276" w:lineRule="auto"/>
        <w:rPr>
          <w:color w:val="000000" w:themeColor="text1"/>
        </w:rPr>
      </w:pPr>
    </w:p>
    <w:p w:rsidR="00B05513" w:rsidRPr="00EB3A60" w:rsidRDefault="00B05513" w:rsidP="00EB3A60">
      <w:pPr>
        <w:spacing w:after="0" w:line="276" w:lineRule="auto"/>
        <w:ind w:firstLine="708"/>
        <w:jc w:val="both"/>
        <w:rPr>
          <w:color w:val="000000" w:themeColor="text1"/>
        </w:rPr>
      </w:pPr>
      <w:r w:rsidRPr="00EB3A60">
        <w:rPr>
          <w:color w:val="000000" w:themeColor="text1"/>
        </w:rPr>
        <w:t>Pobyt vonku je kombináciou organizovanej a neorganizovanej výchovno-vzdelávacej činnosti v materskej škole realizovanej v rámci pohybových aktivít, vychádzky, edukačnej  aktivity atď.  Pobyt vonku sa realizuje spravidla v dvoch rovinách: 1. poznávacej a 2. spontánnej (relaxačnej, rekreačnej).</w:t>
      </w:r>
    </w:p>
    <w:p w:rsidR="00B05513" w:rsidRPr="00EB3A60" w:rsidRDefault="00B05513" w:rsidP="00EB3A60">
      <w:pPr>
        <w:spacing w:after="0" w:line="276" w:lineRule="auto"/>
        <w:jc w:val="both"/>
        <w:rPr>
          <w:color w:val="000000" w:themeColor="text1"/>
        </w:rPr>
      </w:pPr>
      <w:r w:rsidRPr="00EB3A60">
        <w:rPr>
          <w:color w:val="000000" w:themeColor="text1"/>
        </w:rPr>
        <w:t xml:space="preserve"> Riaditeľ MŠ, respektíve ZRŠ určuje pri vyššom počte detí alebo pri špeciálnych činnostiach (sánkovanie, dlhšia vychádzka ap.) alebo pri pobyte v prostredí náročnom na bezpečnosť detí ďalšiu dospelú osobu spôsobilú k právnym úkonom zaisťovania bezpečnosti detí. ( napr. prevádzkový zamestnanec)</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EB3A60">
      <w:pPr>
        <w:pStyle w:val="Odsekzoznamu"/>
        <w:spacing w:after="0" w:line="276" w:lineRule="auto"/>
        <w:ind w:left="0"/>
        <w:jc w:val="both"/>
        <w:rPr>
          <w:color w:val="000000" w:themeColor="text1"/>
        </w:rPr>
      </w:pPr>
      <w:r w:rsidRPr="00EB3A60">
        <w:rPr>
          <w:color w:val="000000" w:themeColor="text1"/>
        </w:rPr>
        <w:t>Pri pobyte mimo materskej školy zodpovedá 1 pedagóg za bezpečnosť najviac:</w:t>
      </w:r>
    </w:p>
    <w:p w:rsidR="00B05513" w:rsidRPr="00EB3A60" w:rsidRDefault="00B05513" w:rsidP="00EB3A60">
      <w:pPr>
        <w:pStyle w:val="Odsekzoznamu"/>
        <w:spacing w:after="0" w:line="276" w:lineRule="auto"/>
        <w:jc w:val="both"/>
        <w:rPr>
          <w:color w:val="000000" w:themeColor="text1"/>
        </w:rPr>
      </w:pPr>
    </w:p>
    <w:p w:rsidR="00B05513" w:rsidRPr="00F328A9" w:rsidRDefault="00B05513" w:rsidP="00F328A9">
      <w:pPr>
        <w:pStyle w:val="Odsekzoznamu"/>
        <w:spacing w:after="0" w:line="276" w:lineRule="auto"/>
        <w:jc w:val="both"/>
        <w:rPr>
          <w:color w:val="000000" w:themeColor="text1"/>
        </w:rPr>
      </w:pPr>
      <w:r w:rsidRPr="00EB3A60">
        <w:rPr>
          <w:color w:val="000000" w:themeColor="text1"/>
        </w:rPr>
        <w:t>a) 20 -3-4 ročných detí</w:t>
      </w:r>
    </w:p>
    <w:p w:rsidR="00B05513" w:rsidRPr="00F328A9" w:rsidRDefault="00B05513" w:rsidP="00F328A9">
      <w:pPr>
        <w:pStyle w:val="Odsekzoznamu"/>
        <w:spacing w:after="0" w:line="276" w:lineRule="auto"/>
        <w:jc w:val="both"/>
        <w:rPr>
          <w:color w:val="000000" w:themeColor="text1"/>
        </w:rPr>
      </w:pPr>
      <w:r w:rsidRPr="00EB3A60">
        <w:rPr>
          <w:color w:val="000000" w:themeColor="text1"/>
        </w:rPr>
        <w:t>b) 21 -4-5 ročných detí</w:t>
      </w:r>
    </w:p>
    <w:p w:rsidR="00B05513" w:rsidRPr="00EB3A60" w:rsidRDefault="00B05513" w:rsidP="00EB3A60">
      <w:pPr>
        <w:pStyle w:val="Odsekzoznamu"/>
        <w:spacing w:after="0" w:line="276" w:lineRule="auto"/>
        <w:jc w:val="both"/>
        <w:rPr>
          <w:color w:val="000000" w:themeColor="text1"/>
        </w:rPr>
      </w:pPr>
      <w:r w:rsidRPr="00EB3A60">
        <w:rPr>
          <w:color w:val="000000" w:themeColor="text1"/>
        </w:rPr>
        <w:t>c) 22 -5-6 ročných detí</w:t>
      </w:r>
    </w:p>
    <w:p w:rsidR="00B05513" w:rsidRPr="00EB3A60" w:rsidRDefault="00B05513" w:rsidP="00EB3A60">
      <w:pPr>
        <w:pStyle w:val="Odsekzoznamu"/>
        <w:spacing w:after="0" w:line="276" w:lineRule="auto"/>
        <w:jc w:val="both"/>
        <w:rPr>
          <w:color w:val="000000" w:themeColor="text1"/>
        </w:rPr>
      </w:pPr>
    </w:p>
    <w:p w:rsidR="00B05513" w:rsidRPr="00EF09AC" w:rsidRDefault="00B05513" w:rsidP="00FC4ED7">
      <w:pPr>
        <w:pStyle w:val="Odsekzoznamu"/>
        <w:numPr>
          <w:ilvl w:val="0"/>
          <w:numId w:val="17"/>
        </w:numPr>
        <w:spacing w:after="0" w:line="276" w:lineRule="auto"/>
        <w:jc w:val="both"/>
        <w:rPr>
          <w:color w:val="000000" w:themeColor="text1"/>
        </w:rPr>
      </w:pPr>
      <w:r w:rsidRPr="00EF09AC">
        <w:rPr>
          <w:color w:val="000000" w:themeColor="text1"/>
        </w:rPr>
        <w:t>Pri pobyte detí na školskom dvore nedovolí učiteľka bez dozoru deťom používať hojdačky, šmýkačku či iné náradie, kde hrozí nebezpečenstvo úrazu.</w:t>
      </w:r>
    </w:p>
    <w:p w:rsidR="00EF09AC" w:rsidRPr="00EF09AC" w:rsidRDefault="00B05513" w:rsidP="00FC4ED7">
      <w:pPr>
        <w:pStyle w:val="Odsekzoznamu"/>
        <w:numPr>
          <w:ilvl w:val="0"/>
          <w:numId w:val="17"/>
        </w:numPr>
        <w:spacing w:after="0" w:line="276" w:lineRule="auto"/>
        <w:jc w:val="both"/>
        <w:rPr>
          <w:color w:val="000000" w:themeColor="text1"/>
        </w:rPr>
      </w:pPr>
      <w:r w:rsidRPr="00EF09AC">
        <w:rPr>
          <w:color w:val="000000" w:themeColor="text1"/>
        </w:rPr>
        <w:lastRenderedPageBreak/>
        <w:t>Nedovolí im tiež samostatne sa vzdialiť do priestoru , kam sama nevidí a nemá prehľad o deťoch.</w:t>
      </w:r>
    </w:p>
    <w:p w:rsidR="00B05513" w:rsidRPr="00EF09AC" w:rsidRDefault="00B05513" w:rsidP="00FC4ED7">
      <w:pPr>
        <w:pStyle w:val="Odsekzoznamu"/>
        <w:numPr>
          <w:ilvl w:val="0"/>
          <w:numId w:val="17"/>
        </w:numPr>
        <w:spacing w:after="0" w:line="276" w:lineRule="auto"/>
        <w:jc w:val="both"/>
        <w:rPr>
          <w:color w:val="000000" w:themeColor="text1"/>
        </w:rPr>
      </w:pPr>
      <w:r w:rsidRPr="00EF09AC">
        <w:rPr>
          <w:color w:val="000000" w:themeColor="text1"/>
        </w:rPr>
        <w:t xml:space="preserve">Školský dvor MŠ musí zostať po celý čas pobytu detí na ňom uzatvorený a uzamknutý. </w:t>
      </w:r>
    </w:p>
    <w:p w:rsidR="00B05513" w:rsidRPr="00EF09AC" w:rsidRDefault="00B05513" w:rsidP="00FC4ED7">
      <w:pPr>
        <w:pStyle w:val="Odsekzoznamu"/>
        <w:numPr>
          <w:ilvl w:val="0"/>
          <w:numId w:val="17"/>
        </w:numPr>
        <w:spacing w:after="0" w:line="276" w:lineRule="auto"/>
        <w:jc w:val="both"/>
        <w:rPr>
          <w:color w:val="000000" w:themeColor="text1"/>
        </w:rPr>
      </w:pPr>
      <w:r w:rsidRPr="00EF09AC">
        <w:rPr>
          <w:color w:val="000000" w:themeColor="text1"/>
        </w:rPr>
        <w:t>Pri vychádzke učí deti chodiť v dvojiciach a v zástupe tak, aby maximálne zaistila ich bezpečnú chôdzu, chodí po chodníku, maximálne sa vyhýba frekventovaným uliciam. Dbá na bezpečné prechádzanie cez cestu k čomu používa terčík. Deti používajú počas celej vychádzky reflexné vesty. Učiteľka priebežne zoznamuje deti s pravidlami bezpečnosti na ulici, v doprave – priechody pre chodcov, semafor...</w:t>
      </w:r>
    </w:p>
    <w:p w:rsidR="00B05513" w:rsidRPr="00EF09AC" w:rsidRDefault="00B05513" w:rsidP="00FC4ED7">
      <w:pPr>
        <w:pStyle w:val="Odsekzoznamu"/>
        <w:numPr>
          <w:ilvl w:val="0"/>
          <w:numId w:val="17"/>
        </w:numPr>
        <w:spacing w:after="0" w:line="276" w:lineRule="auto"/>
        <w:jc w:val="both"/>
        <w:rPr>
          <w:color w:val="000000" w:themeColor="text1"/>
        </w:rPr>
      </w:pPr>
      <w:r w:rsidRPr="00EB3A60">
        <w:rPr>
          <w:color w:val="000000" w:themeColor="text1"/>
        </w:rPr>
        <w:t>V záujme zdravého psychosomatického rozvoja dieťaťa sa pobyt vonku realizuje každý deň. Výnimkou sú nepriaznivé klimatické podmienky, silný nárazový vietor, silný mráz, dážď. Učiteľka sa v tomto prípade riadi mimo iného aj prevádzkovým poriadkom telocvične a jej príslušných priestorov.</w:t>
      </w:r>
    </w:p>
    <w:p w:rsidR="00A30A78" w:rsidRPr="00F328A9" w:rsidRDefault="00B05513" w:rsidP="00FC4ED7">
      <w:pPr>
        <w:pStyle w:val="Odsekzoznamu"/>
        <w:numPr>
          <w:ilvl w:val="0"/>
          <w:numId w:val="17"/>
        </w:numPr>
        <w:spacing w:after="0" w:line="276" w:lineRule="auto"/>
        <w:jc w:val="both"/>
        <w:rPr>
          <w:color w:val="000000" w:themeColor="text1"/>
        </w:rPr>
      </w:pPr>
      <w:r w:rsidRPr="00EB3A60">
        <w:rPr>
          <w:color w:val="000000" w:themeColor="text1"/>
        </w:rPr>
        <w:t>V jarných a letných mesiacoch sa pobyt vonku zaraďuje 2 krát počas dňa, v dopoludňajších i odpoludňajších hodinách.</w:t>
      </w:r>
    </w:p>
    <w:p w:rsidR="00B05513" w:rsidRPr="00EB3A60" w:rsidRDefault="00B05513" w:rsidP="00EB3A60">
      <w:pPr>
        <w:pStyle w:val="Odsekzoznamu"/>
        <w:spacing w:after="0" w:line="276" w:lineRule="auto"/>
        <w:jc w:val="both"/>
        <w:rPr>
          <w:color w:val="000000" w:themeColor="text1"/>
        </w:rPr>
      </w:pPr>
    </w:p>
    <w:p w:rsidR="00B05513" w:rsidRPr="00EF09AC" w:rsidRDefault="00B05513" w:rsidP="00FC4ED7">
      <w:pPr>
        <w:pStyle w:val="Nadpis1"/>
        <w:numPr>
          <w:ilvl w:val="0"/>
          <w:numId w:val="51"/>
        </w:numPr>
        <w:spacing w:before="0" w:line="276" w:lineRule="auto"/>
        <w:rPr>
          <w:b/>
          <w:color w:val="000000" w:themeColor="text1"/>
          <w:sz w:val="26"/>
          <w:szCs w:val="26"/>
        </w:rPr>
      </w:pPr>
      <w:bookmarkStart w:id="45" w:name="_Toc433815921"/>
      <w:bookmarkStart w:id="46" w:name="_Toc433910789"/>
      <w:r w:rsidRPr="00EF09AC">
        <w:rPr>
          <w:b/>
          <w:color w:val="000000" w:themeColor="text1"/>
          <w:sz w:val="26"/>
          <w:szCs w:val="26"/>
        </w:rPr>
        <w:t>OPATRENIA V PRIEBEHU VÝCHOVY A VZDELÁVANIA</w:t>
      </w:r>
      <w:bookmarkEnd w:id="45"/>
      <w:bookmarkEnd w:id="46"/>
    </w:p>
    <w:p w:rsidR="00B05513" w:rsidRPr="00EB3A60" w:rsidRDefault="00B05513" w:rsidP="00EB3A60">
      <w:pPr>
        <w:pStyle w:val="Odsekzoznamu"/>
        <w:spacing w:after="0" w:line="276" w:lineRule="auto"/>
        <w:jc w:val="both"/>
        <w:rPr>
          <w:color w:val="000000" w:themeColor="text1"/>
        </w:rPr>
      </w:pPr>
    </w:p>
    <w:p w:rsidR="00B05513" w:rsidRPr="00FB74A3" w:rsidRDefault="00B05513" w:rsidP="00FC4ED7">
      <w:pPr>
        <w:pStyle w:val="Odsekzoznamu"/>
        <w:numPr>
          <w:ilvl w:val="0"/>
          <w:numId w:val="18"/>
        </w:numPr>
        <w:spacing w:after="0" w:line="276" w:lineRule="auto"/>
        <w:jc w:val="both"/>
        <w:rPr>
          <w:color w:val="000000" w:themeColor="text1"/>
        </w:rPr>
      </w:pPr>
      <w:r w:rsidRPr="00EB3A60">
        <w:rPr>
          <w:color w:val="000000" w:themeColor="text1"/>
        </w:rPr>
        <w:t>Každá učiteľka je osobne zodpovedná za bezpečnosť zverených detí od doby ich prevzatia od rodičov, poverenej osoby alebo iného pedagóga do doby ich odovzdania rodičovi, poverenej osobe alebo inej učiteľke.</w:t>
      </w:r>
    </w:p>
    <w:p w:rsidR="00B05513" w:rsidRPr="00FB74A3" w:rsidRDefault="00B05513" w:rsidP="00FC4ED7">
      <w:pPr>
        <w:pStyle w:val="Odsekzoznamu"/>
        <w:numPr>
          <w:ilvl w:val="0"/>
          <w:numId w:val="18"/>
        </w:numPr>
        <w:spacing w:after="0" w:line="276" w:lineRule="auto"/>
        <w:jc w:val="both"/>
        <w:rPr>
          <w:color w:val="000000" w:themeColor="text1"/>
        </w:rPr>
      </w:pPr>
      <w:r w:rsidRPr="00FB74A3">
        <w:rPr>
          <w:color w:val="000000" w:themeColor="text1"/>
        </w:rPr>
        <w:t xml:space="preserve">Priestory MŠ sú počas prevádzky uzamknuté. Každý zamestnanec MŠ toto pravidlo rešpektuje a napĺňa. MŠ disponuje vrátnicou umiestnenou pri vstupe do budovy. Pokiaľ rodič alebo iná oprávnená osoba chce počas vyučovacieho procesu vojsť do priestorov MŠ, ohlási sa na vrátnici a vrátnik zabezpečí vyvolanie učiteľky, prípadne bude postupovať podľa pokynov učiteľky MŠ. </w:t>
      </w:r>
    </w:p>
    <w:p w:rsidR="00B05513" w:rsidRPr="00FB74A3" w:rsidRDefault="00B05513" w:rsidP="00FC4ED7">
      <w:pPr>
        <w:pStyle w:val="Odsekzoznamu"/>
        <w:numPr>
          <w:ilvl w:val="0"/>
          <w:numId w:val="18"/>
        </w:numPr>
        <w:spacing w:after="0" w:line="276" w:lineRule="auto"/>
        <w:jc w:val="both"/>
        <w:rPr>
          <w:color w:val="000000" w:themeColor="text1"/>
        </w:rPr>
      </w:pPr>
      <w:r w:rsidRPr="00EB3A60">
        <w:rPr>
          <w:color w:val="000000" w:themeColor="text1"/>
        </w:rPr>
        <w:t>Pri hre v triede dbá, aby sa deti hrali kľudne, sleduje ich hru, predchádza konfliktom. Nedovolí deťom nosiť do MŠ nebezpečné predmety alebo hračky.</w:t>
      </w:r>
    </w:p>
    <w:p w:rsidR="00B05513" w:rsidRPr="00FB74A3" w:rsidRDefault="00B05513" w:rsidP="00FC4ED7">
      <w:pPr>
        <w:pStyle w:val="Odsekzoznamu"/>
        <w:numPr>
          <w:ilvl w:val="0"/>
          <w:numId w:val="18"/>
        </w:numPr>
        <w:spacing w:after="0" w:line="276" w:lineRule="auto"/>
        <w:jc w:val="both"/>
        <w:rPr>
          <w:color w:val="000000" w:themeColor="text1"/>
        </w:rPr>
      </w:pPr>
      <w:r w:rsidRPr="00EB3A60">
        <w:rPr>
          <w:color w:val="000000" w:themeColor="text1"/>
        </w:rPr>
        <w:t>Nesmie od detí odísť. Pri závažných dôvodoch si zabezpečí dozor inej zamestnanej osoby v MŠ.</w:t>
      </w:r>
    </w:p>
    <w:p w:rsidR="00B05513" w:rsidRPr="00FB74A3" w:rsidRDefault="00B05513" w:rsidP="00FC4ED7">
      <w:pPr>
        <w:pStyle w:val="Odsekzoznamu"/>
        <w:numPr>
          <w:ilvl w:val="0"/>
          <w:numId w:val="18"/>
        </w:numPr>
        <w:spacing w:after="0" w:line="276" w:lineRule="auto"/>
        <w:jc w:val="both"/>
        <w:rPr>
          <w:color w:val="000000" w:themeColor="text1"/>
        </w:rPr>
      </w:pPr>
      <w:r w:rsidRPr="00EB3A60">
        <w:rPr>
          <w:color w:val="000000" w:themeColor="text1"/>
        </w:rPr>
        <w:t xml:space="preserve">S predmetmi ako sú nožnice, štetce, či iné ostré a špicaté predmety a pomôcky, drobné hrkálky a stavebnicové tvary, pracuje len pod dozorom pedagóga. </w:t>
      </w:r>
    </w:p>
    <w:p w:rsidR="00B05513" w:rsidRPr="00FB74A3" w:rsidRDefault="00B05513" w:rsidP="00FC4ED7">
      <w:pPr>
        <w:pStyle w:val="Odsekzoznamu"/>
        <w:numPr>
          <w:ilvl w:val="0"/>
          <w:numId w:val="18"/>
        </w:numPr>
        <w:spacing w:after="0" w:line="276" w:lineRule="auto"/>
        <w:jc w:val="both"/>
        <w:rPr>
          <w:color w:val="000000" w:themeColor="text1"/>
        </w:rPr>
      </w:pPr>
      <w:r w:rsidRPr="00EB3A60">
        <w:rPr>
          <w:color w:val="000000" w:themeColor="text1"/>
        </w:rPr>
        <w:t>Pri chôdzi po schodoch dbá, aby deti chodili kľudne, nestrkali do seba, držali sa zábradlia.</w:t>
      </w:r>
    </w:p>
    <w:p w:rsidR="00B05513" w:rsidRPr="00FB74A3" w:rsidRDefault="00B05513" w:rsidP="00FC4ED7">
      <w:pPr>
        <w:pStyle w:val="Odsekzoznamu"/>
        <w:numPr>
          <w:ilvl w:val="0"/>
          <w:numId w:val="18"/>
        </w:numPr>
        <w:spacing w:after="0" w:line="276" w:lineRule="auto"/>
        <w:jc w:val="both"/>
        <w:rPr>
          <w:color w:val="000000" w:themeColor="text1"/>
        </w:rPr>
      </w:pPr>
      <w:r w:rsidRPr="00EB3A60">
        <w:rPr>
          <w:color w:val="000000" w:themeColor="text1"/>
        </w:rPr>
        <w:t>Pri telovýchovných aktivitách dbá o zvýšenú pozornosť nad bezpečnosťou detí, upozorňuje na prípadné nebezpečenstvo a zaisťuje sústavnú pomoc pri cvičení.</w:t>
      </w:r>
    </w:p>
    <w:p w:rsidR="00B05513" w:rsidRPr="00FB74A3" w:rsidRDefault="00B05513" w:rsidP="00FC4ED7">
      <w:pPr>
        <w:pStyle w:val="Odsekzoznamu"/>
        <w:numPr>
          <w:ilvl w:val="0"/>
          <w:numId w:val="18"/>
        </w:numPr>
        <w:spacing w:after="0" w:line="276" w:lineRule="auto"/>
        <w:jc w:val="both"/>
        <w:rPr>
          <w:color w:val="000000" w:themeColor="text1"/>
        </w:rPr>
      </w:pPr>
      <w:r w:rsidRPr="00EB3A60">
        <w:rPr>
          <w:color w:val="000000" w:themeColor="text1"/>
        </w:rPr>
        <w:t>Pri prezliekaní pri šatníkových skrinkách vykonáva učiteľka stály dozor. Organizuje deti tak, aby pripravené deti zbytočne nechodili po chodbe.</w:t>
      </w:r>
    </w:p>
    <w:p w:rsidR="00B05513" w:rsidRPr="00FB74A3" w:rsidRDefault="00B05513" w:rsidP="00FC4ED7">
      <w:pPr>
        <w:pStyle w:val="Odsekzoznamu"/>
        <w:numPr>
          <w:ilvl w:val="0"/>
          <w:numId w:val="18"/>
        </w:numPr>
        <w:spacing w:after="0" w:line="276" w:lineRule="auto"/>
        <w:jc w:val="both"/>
        <w:rPr>
          <w:color w:val="000000" w:themeColor="text1"/>
        </w:rPr>
      </w:pPr>
      <w:r w:rsidRPr="00EB3A60">
        <w:rPr>
          <w:color w:val="000000" w:themeColor="text1"/>
        </w:rPr>
        <w:t>Pri rozchádzaní detí venuje náležitú pozornosť úprave a čistote dieťaťa. Dieťa odovzdá rodičovi, alebo poverenej osobe len na základe písomného splnomocnenia zástupcom dieťaťa.</w:t>
      </w:r>
    </w:p>
    <w:p w:rsidR="00B05513" w:rsidRPr="00FB74A3" w:rsidRDefault="00B05513" w:rsidP="00FC4ED7">
      <w:pPr>
        <w:pStyle w:val="Odsekzoznamu"/>
        <w:numPr>
          <w:ilvl w:val="0"/>
          <w:numId w:val="18"/>
        </w:numPr>
        <w:spacing w:after="0" w:line="276" w:lineRule="auto"/>
        <w:jc w:val="both"/>
        <w:rPr>
          <w:color w:val="000000" w:themeColor="text1"/>
        </w:rPr>
      </w:pPr>
      <w:r w:rsidRPr="00FB74A3">
        <w:rPr>
          <w:color w:val="000000" w:themeColor="text1"/>
        </w:rPr>
        <w:t>V dobe realizácie záujmového krúžku zodpovedá za deti, ktoré sa činnosti v krúžku zúčastňujú vedúci záujmového krúžku a to od doby prevzatia do doby odovzdania učiteľke.</w:t>
      </w:r>
    </w:p>
    <w:p w:rsidR="00B05513" w:rsidRDefault="00B05513" w:rsidP="00FB74A3">
      <w:pPr>
        <w:pStyle w:val="Odsekzoznamu"/>
        <w:spacing w:after="0" w:line="276" w:lineRule="auto"/>
        <w:jc w:val="both"/>
        <w:rPr>
          <w:color w:val="000000" w:themeColor="text1"/>
        </w:rPr>
      </w:pPr>
    </w:p>
    <w:p w:rsidR="00C425A2" w:rsidRPr="00EB3A60" w:rsidRDefault="00C425A2" w:rsidP="00FB74A3">
      <w:pPr>
        <w:pStyle w:val="Odsekzoznamu"/>
        <w:spacing w:after="0" w:line="276" w:lineRule="auto"/>
        <w:jc w:val="both"/>
        <w:rPr>
          <w:color w:val="000000" w:themeColor="text1"/>
        </w:rPr>
      </w:pPr>
    </w:p>
    <w:p w:rsidR="00B05513" w:rsidRPr="00EB3A60" w:rsidRDefault="00B05513" w:rsidP="00FC4ED7">
      <w:pPr>
        <w:pStyle w:val="Nadpis2"/>
        <w:numPr>
          <w:ilvl w:val="1"/>
          <w:numId w:val="4"/>
        </w:numPr>
        <w:spacing w:before="0" w:line="276" w:lineRule="auto"/>
        <w:ind w:left="709"/>
        <w:jc w:val="both"/>
        <w:rPr>
          <w:color w:val="000000" w:themeColor="text1"/>
        </w:rPr>
      </w:pPr>
      <w:bookmarkStart w:id="47" w:name="_Toc433815922"/>
      <w:bookmarkStart w:id="48" w:name="_Toc433910790"/>
      <w:r w:rsidRPr="00EB3A60">
        <w:rPr>
          <w:color w:val="000000" w:themeColor="text1"/>
        </w:rPr>
        <w:lastRenderedPageBreak/>
        <w:t>Postup zamestnancov pri evidencii úrazov detí</w:t>
      </w:r>
      <w:bookmarkEnd w:id="47"/>
      <w:bookmarkEnd w:id="48"/>
    </w:p>
    <w:p w:rsidR="00B05513" w:rsidRPr="00EB3A60" w:rsidRDefault="00B05513" w:rsidP="00FB74A3">
      <w:pPr>
        <w:pStyle w:val="Odsekzoznamu"/>
        <w:spacing w:after="0" w:line="276" w:lineRule="auto"/>
        <w:jc w:val="both"/>
        <w:rPr>
          <w:color w:val="000000" w:themeColor="text1"/>
        </w:rPr>
      </w:pPr>
    </w:p>
    <w:p w:rsidR="00B05513" w:rsidRPr="003229B9" w:rsidRDefault="00B05513" w:rsidP="00FC4ED7">
      <w:pPr>
        <w:pStyle w:val="Odsekzoznamu"/>
        <w:numPr>
          <w:ilvl w:val="0"/>
          <w:numId w:val="30"/>
        </w:numPr>
        <w:spacing w:after="0" w:line="276" w:lineRule="auto"/>
        <w:jc w:val="both"/>
        <w:rPr>
          <w:color w:val="000000" w:themeColor="text1"/>
        </w:rPr>
      </w:pPr>
      <w:r w:rsidRPr="003229B9">
        <w:rPr>
          <w:color w:val="000000" w:themeColor="text1"/>
        </w:rPr>
        <w:t>Škola vedie knihu evidencie registrovaných a neregistrovaných školských úrazov</w:t>
      </w:r>
    </w:p>
    <w:p w:rsidR="00B05513" w:rsidRPr="003229B9" w:rsidRDefault="00B05513" w:rsidP="00FC4ED7">
      <w:pPr>
        <w:pStyle w:val="Odsekzoznamu"/>
        <w:numPr>
          <w:ilvl w:val="0"/>
          <w:numId w:val="30"/>
        </w:numPr>
        <w:spacing w:after="0" w:line="276" w:lineRule="auto"/>
        <w:jc w:val="both"/>
        <w:rPr>
          <w:color w:val="000000" w:themeColor="text1"/>
        </w:rPr>
      </w:pPr>
      <w:r w:rsidRPr="003229B9">
        <w:rPr>
          <w:color w:val="000000" w:themeColor="text1"/>
        </w:rPr>
        <w:t>Evidencia obsahuje:</w:t>
      </w:r>
    </w:p>
    <w:p w:rsidR="00B05513" w:rsidRPr="00FB74A3" w:rsidRDefault="00B05513" w:rsidP="00FB74A3">
      <w:pPr>
        <w:pStyle w:val="Odsekzoznamu"/>
        <w:spacing w:after="0" w:line="276" w:lineRule="auto"/>
        <w:ind w:firstLine="696"/>
        <w:jc w:val="both"/>
        <w:rPr>
          <w:color w:val="000000" w:themeColor="text1"/>
        </w:rPr>
      </w:pPr>
      <w:r w:rsidRPr="00EB3A60">
        <w:rPr>
          <w:color w:val="000000" w:themeColor="text1"/>
        </w:rPr>
        <w:t>- meno a priezvisko dieťaťa, ktoré utrpelo úraz</w:t>
      </w:r>
    </w:p>
    <w:p w:rsidR="00B05513" w:rsidRPr="00FB74A3" w:rsidRDefault="00B05513" w:rsidP="00FB74A3">
      <w:pPr>
        <w:pStyle w:val="Odsekzoznamu"/>
        <w:spacing w:after="0" w:line="276" w:lineRule="auto"/>
        <w:ind w:left="1416"/>
        <w:jc w:val="both"/>
        <w:rPr>
          <w:color w:val="000000" w:themeColor="text1"/>
        </w:rPr>
      </w:pPr>
      <w:r w:rsidRPr="00EB3A60">
        <w:rPr>
          <w:color w:val="000000" w:themeColor="text1"/>
        </w:rPr>
        <w:t>- deň, hodinu, charakter úrazu, miesto, kde došlo k úrazu, stručný popis, ako k úrazu došlo</w:t>
      </w:r>
    </w:p>
    <w:p w:rsidR="00B05513" w:rsidRPr="00FB74A3" w:rsidRDefault="00B05513" w:rsidP="00FB74A3">
      <w:pPr>
        <w:pStyle w:val="Odsekzoznamu"/>
        <w:spacing w:after="0" w:line="276" w:lineRule="auto"/>
        <w:ind w:left="1416"/>
        <w:jc w:val="both"/>
        <w:rPr>
          <w:color w:val="000000" w:themeColor="text1"/>
        </w:rPr>
      </w:pPr>
      <w:r w:rsidRPr="00EB3A60">
        <w:rPr>
          <w:color w:val="000000" w:themeColor="text1"/>
        </w:rPr>
        <w:t>- svedkov úrazu, meno a priezvisko pedagogického zamestnanca , ktorý vykonával dozor v čase vzniku úrazu, dátum zapísania úrazu do evidencie</w:t>
      </w:r>
    </w:p>
    <w:p w:rsidR="00B05513" w:rsidRPr="00FB74A3" w:rsidRDefault="00B05513" w:rsidP="00FB74A3">
      <w:pPr>
        <w:pStyle w:val="Odsekzoznamu"/>
        <w:spacing w:after="0" w:line="276" w:lineRule="auto"/>
        <w:ind w:firstLine="696"/>
        <w:jc w:val="both"/>
        <w:rPr>
          <w:color w:val="000000" w:themeColor="text1"/>
        </w:rPr>
      </w:pPr>
      <w:r w:rsidRPr="00EB3A60">
        <w:rPr>
          <w:color w:val="000000" w:themeColor="text1"/>
        </w:rPr>
        <w:t>- počet vymeškaných dní z dôvodu úrazu</w:t>
      </w:r>
    </w:p>
    <w:p w:rsidR="00B05513" w:rsidRPr="00FB74A3" w:rsidRDefault="00B05513" w:rsidP="00FB74A3">
      <w:pPr>
        <w:pStyle w:val="Odsekzoznamu"/>
        <w:spacing w:after="0" w:line="276" w:lineRule="auto"/>
        <w:ind w:firstLine="696"/>
        <w:jc w:val="both"/>
        <w:rPr>
          <w:color w:val="000000" w:themeColor="text1"/>
        </w:rPr>
      </w:pPr>
      <w:r w:rsidRPr="00EB3A60">
        <w:rPr>
          <w:color w:val="000000" w:themeColor="text1"/>
        </w:rPr>
        <w:t>- zdravotnú poisťovňu postihnutého dieťaťa</w:t>
      </w:r>
    </w:p>
    <w:p w:rsidR="003229B9" w:rsidRDefault="00B05513" w:rsidP="003229B9">
      <w:pPr>
        <w:pStyle w:val="Odsekzoznamu"/>
        <w:spacing w:after="0" w:line="276" w:lineRule="auto"/>
        <w:ind w:firstLine="696"/>
        <w:jc w:val="both"/>
        <w:rPr>
          <w:color w:val="000000" w:themeColor="text1"/>
        </w:rPr>
      </w:pPr>
      <w:r w:rsidRPr="00EB3A60">
        <w:rPr>
          <w:color w:val="000000" w:themeColor="text1"/>
        </w:rPr>
        <w:t>- zariadenie v ktorom bolo vykonané ošetrenie úrazu</w:t>
      </w:r>
    </w:p>
    <w:p w:rsidR="003229B9" w:rsidRPr="003229B9" w:rsidRDefault="00B05513" w:rsidP="00FC4ED7">
      <w:pPr>
        <w:pStyle w:val="Odsekzoznamu"/>
        <w:numPr>
          <w:ilvl w:val="0"/>
          <w:numId w:val="29"/>
        </w:numPr>
        <w:spacing w:after="0" w:line="276" w:lineRule="auto"/>
        <w:jc w:val="both"/>
        <w:rPr>
          <w:color w:val="000000" w:themeColor="text1"/>
        </w:rPr>
      </w:pPr>
      <w:r w:rsidRPr="003229B9">
        <w:rPr>
          <w:color w:val="000000" w:themeColor="text1"/>
        </w:rPr>
        <w:t>Záznam do knihy evidencie úrazov spisuje pedagogický zamestnanec, ktorý vykonával v čase úrazu nad dieťaťom dozor.</w:t>
      </w:r>
    </w:p>
    <w:p w:rsidR="00B05513" w:rsidRPr="003229B9" w:rsidRDefault="00B05513" w:rsidP="00FC4ED7">
      <w:pPr>
        <w:pStyle w:val="Odsekzoznamu"/>
        <w:numPr>
          <w:ilvl w:val="0"/>
          <w:numId w:val="29"/>
        </w:numPr>
        <w:spacing w:after="0" w:line="276" w:lineRule="auto"/>
        <w:jc w:val="both"/>
        <w:rPr>
          <w:color w:val="000000" w:themeColor="text1"/>
        </w:rPr>
      </w:pPr>
      <w:r w:rsidRPr="003229B9">
        <w:rPr>
          <w:color w:val="000000" w:themeColor="text1"/>
        </w:rPr>
        <w:t>Záznam do knihy evidencie úrazov vykonáva pedagogický zamestnanec v deň úrazu.</w:t>
      </w:r>
    </w:p>
    <w:p w:rsidR="00B05513" w:rsidRPr="003229B9" w:rsidRDefault="00B05513" w:rsidP="00FC4ED7">
      <w:pPr>
        <w:pStyle w:val="Odsekzoznamu"/>
        <w:numPr>
          <w:ilvl w:val="0"/>
          <w:numId w:val="29"/>
        </w:numPr>
        <w:spacing w:after="0" w:line="276" w:lineRule="auto"/>
        <w:jc w:val="both"/>
        <w:rPr>
          <w:color w:val="000000" w:themeColor="text1"/>
        </w:rPr>
      </w:pPr>
      <w:r w:rsidRPr="003229B9">
        <w:rPr>
          <w:color w:val="000000" w:themeColor="text1"/>
        </w:rPr>
        <w:t>Škola spisuje záznam o registrovanom školskom úraze najneskôr do 4 dní po oznámení vzniku registrovaného školského úrazu.</w:t>
      </w:r>
    </w:p>
    <w:p w:rsidR="00B05513" w:rsidRPr="003229B9" w:rsidRDefault="00B05513" w:rsidP="00FC4ED7">
      <w:pPr>
        <w:pStyle w:val="Odsekzoznamu"/>
        <w:numPr>
          <w:ilvl w:val="0"/>
          <w:numId w:val="29"/>
        </w:numPr>
        <w:spacing w:after="0" w:line="276" w:lineRule="auto"/>
        <w:jc w:val="both"/>
        <w:rPr>
          <w:color w:val="000000" w:themeColor="text1"/>
        </w:rPr>
      </w:pPr>
      <w:r w:rsidRPr="003229B9">
        <w:rPr>
          <w:color w:val="000000" w:themeColor="text1"/>
        </w:rPr>
        <w:t>Záznam podpíše zákonný zástupca dieťaťa, učiteľka, ktorá záznam spísala a riaditeľ školy.</w:t>
      </w:r>
    </w:p>
    <w:p w:rsidR="00B05513" w:rsidRPr="003229B9" w:rsidRDefault="00B05513" w:rsidP="00FC4ED7">
      <w:pPr>
        <w:pStyle w:val="Odsekzoznamu"/>
        <w:numPr>
          <w:ilvl w:val="0"/>
          <w:numId w:val="29"/>
        </w:numPr>
        <w:spacing w:after="0" w:line="276" w:lineRule="auto"/>
        <w:jc w:val="both"/>
        <w:rPr>
          <w:color w:val="000000" w:themeColor="text1"/>
        </w:rPr>
      </w:pPr>
      <w:r w:rsidRPr="003229B9">
        <w:rPr>
          <w:color w:val="000000" w:themeColor="text1"/>
        </w:rPr>
        <w:t>Riaditeľ je povinný do 7. kalendárnych dni od vzniku každého školského úrazu zaevidovať ho prostredníctvom webovej aplikácie Úr. /MŠ SR/ 1-01 sledujúcej štatistiku úrazovosti na školách.</w:t>
      </w:r>
    </w:p>
    <w:p w:rsidR="00B05513" w:rsidRPr="003229B9" w:rsidRDefault="00B05513" w:rsidP="00FC4ED7">
      <w:pPr>
        <w:pStyle w:val="Odsekzoznamu"/>
        <w:numPr>
          <w:ilvl w:val="0"/>
          <w:numId w:val="29"/>
        </w:numPr>
        <w:spacing w:after="0" w:line="276" w:lineRule="auto"/>
        <w:jc w:val="both"/>
        <w:rPr>
          <w:color w:val="000000" w:themeColor="text1"/>
        </w:rPr>
      </w:pPr>
      <w:r w:rsidRPr="003229B9">
        <w:rPr>
          <w:color w:val="000000" w:themeColor="text1"/>
        </w:rPr>
        <w:t>Záznam dostane – zákonný zástupca dieťaťa, technik BOZP, poisťovňa, v ktorej má škola vybavené úrazové poistenie žiakov.</w:t>
      </w:r>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ind w:firstLine="708"/>
        <w:jc w:val="both"/>
        <w:rPr>
          <w:color w:val="000000" w:themeColor="text1"/>
        </w:rPr>
      </w:pPr>
      <w:r w:rsidRPr="00FB74A3">
        <w:rPr>
          <w:color w:val="000000" w:themeColor="text1"/>
        </w:rPr>
        <w:t>V prípade, že sa u dieťaťa vyskytne pedikulóza, je zákonný zástupca povinný ohlásiť túto skutočnosť učiteľke. Hromadný výskyt pedikulózy hlási ZMŠ na odbor epidemiológie príslušného RZVZ.</w:t>
      </w:r>
    </w:p>
    <w:p w:rsidR="00B05513" w:rsidRPr="00EB3A60" w:rsidRDefault="00B05513" w:rsidP="003229B9">
      <w:pPr>
        <w:spacing w:after="0" w:line="276" w:lineRule="auto"/>
        <w:jc w:val="both"/>
        <w:rPr>
          <w:color w:val="000000" w:themeColor="text1"/>
        </w:rPr>
      </w:pPr>
      <w:r w:rsidRPr="00EB3A60">
        <w:rPr>
          <w:color w:val="000000" w:themeColor="text1"/>
        </w:rPr>
        <w:t xml:space="preserve">Pôvodcom pedikulózy je voš detská, ktorá parazituje na človeku. Šíri sa hlavne priamym stykom, ale aj prostredníctvom predmetov (hrebeň, kefa, čiapka, šál, posteľná bielizeň a pod.). Na diagnostiku slúži dôkladná prehliadka vlasatej časti hlavy, hlavne za ušnicami a zátylku. V prípade výskytu je nutná včasná dezinsekcia (zneškodnenie lezúcich vší a hníd účinným dezinsekčným prostriedkom), ktorú je nutné vykonať v celom kolektíve, t.j. aj u zdravých členov triedy, rodiny. To znamená, že u všetkých detí a pedagógov v triede a ich rodinných príslušníkov je nutné umyť vlasy desinsekčným šampónom alebo ošetriť dezinsekčným sprayom (napr. Parasidose, Diffusil H, Dvos, Jacutingel, Nemoxn, príp. podľa aktuálnej ponuky v jednotlivých lekárňach). K zaisteniu spoľahlivého účinku je nutné po 14 dňoch dezinsekciu opakovať. </w:t>
      </w:r>
    </w:p>
    <w:p w:rsidR="00B05513" w:rsidRPr="00EB3A60" w:rsidRDefault="00B05513" w:rsidP="00FB74A3">
      <w:pPr>
        <w:spacing w:after="0" w:line="276" w:lineRule="auto"/>
        <w:ind w:firstLine="360"/>
        <w:jc w:val="both"/>
        <w:rPr>
          <w:color w:val="000000" w:themeColor="text1"/>
        </w:rPr>
      </w:pPr>
      <w:r w:rsidRPr="00EB3A60">
        <w:rPr>
          <w:color w:val="000000" w:themeColor="text1"/>
        </w:rPr>
        <w:t>Osobnú a posteľnú bielizeň je nutné vyvariť, príp. vyprať minimálne v dvoch cykloch pri doporučených teplotách, dôkladne vysušiť a vyžehliť. Odev, ktorý nie je možné vyvariť, je nutné vyprať minimálne v dvoch cykloch pri doporučených teplotách, dôkladne vysušiť, vystaviť účinkom slnečného žiarenia, príp. postriekať prípravkom Biolit na lezúci hmyz. Matrace, žinenky používané v MŠ je potrebné postriekať prípravkom Biolit na lezúci hmyz, dôkladne vyvetrať, vystaviť účinkom slnečného žiarenia a min. 3-4 dni nepoužívať. Predmety prichádzajúce do priameho styku s vlasatou časťou hlavy je potrebné ošetriť prípravkom na lezúci hmyz, prípadne namočiť do roztoku s obsahom chlóru (Savo, Chloramín). Zásadné je zabezpečiť vysokú úroveň hygieny.</w:t>
      </w:r>
    </w:p>
    <w:p w:rsidR="00B05513" w:rsidRPr="00EB3A60" w:rsidRDefault="00B05513" w:rsidP="00EB3A60">
      <w:pPr>
        <w:spacing w:after="0" w:line="276" w:lineRule="auto"/>
        <w:ind w:left="708" w:firstLine="708"/>
        <w:jc w:val="both"/>
        <w:rPr>
          <w:color w:val="000000" w:themeColor="text1"/>
        </w:rPr>
      </w:pPr>
    </w:p>
    <w:p w:rsidR="00B05513" w:rsidRPr="00EB3A60" w:rsidRDefault="00B05513" w:rsidP="00FB74A3">
      <w:pPr>
        <w:spacing w:after="0" w:line="276" w:lineRule="auto"/>
        <w:ind w:firstLine="360"/>
        <w:jc w:val="both"/>
        <w:rPr>
          <w:color w:val="000000" w:themeColor="text1"/>
        </w:rPr>
      </w:pPr>
      <w:r w:rsidRPr="00EB3A60">
        <w:rPr>
          <w:color w:val="000000" w:themeColor="text1"/>
        </w:rPr>
        <w:t>Pedagogický zamestnanci sú povinní zabezpečovať ochranu dieťaťa aj pred sociálno-patologickými javmi, monitorovať zmeny v správaní detí a v prípade dôvodného podozrenia z fyzického alebo psychického týrania, či ohrozovania mravného vývinu dieťaťa, bezodkladne riešiť problém v spolupráci s vedením MŠ, centrom pedagogicko-psychologického poradenstva a prevencie, kontaktovať príslušný odbor sociálnych vecí, pediatra, príslušné oddelenie policajného zboru.</w:t>
      </w:r>
    </w:p>
    <w:p w:rsidR="00B05513" w:rsidRPr="00F328A9" w:rsidRDefault="00B05513" w:rsidP="00F328A9">
      <w:pPr>
        <w:spacing w:after="0" w:line="276" w:lineRule="auto"/>
        <w:jc w:val="both"/>
        <w:rPr>
          <w:color w:val="000000" w:themeColor="text1"/>
        </w:rPr>
      </w:pPr>
    </w:p>
    <w:p w:rsidR="00B05513" w:rsidRPr="00EB3A60" w:rsidRDefault="00B05513" w:rsidP="00FC4ED7">
      <w:pPr>
        <w:pStyle w:val="Nadpis2"/>
        <w:numPr>
          <w:ilvl w:val="1"/>
          <w:numId w:val="51"/>
        </w:numPr>
        <w:spacing w:before="0" w:line="276" w:lineRule="auto"/>
        <w:ind w:left="567"/>
        <w:rPr>
          <w:color w:val="000000" w:themeColor="text1"/>
        </w:rPr>
      </w:pPr>
      <w:bookmarkStart w:id="49" w:name="_Toc433815923"/>
      <w:bookmarkStart w:id="50" w:name="_Toc433910791"/>
      <w:r w:rsidRPr="00EB3A60">
        <w:rPr>
          <w:color w:val="000000" w:themeColor="text1"/>
        </w:rPr>
        <w:t>Organizácia popoludňajšieho odpočinku</w:t>
      </w:r>
      <w:bookmarkEnd w:id="49"/>
      <w:bookmarkEnd w:id="50"/>
    </w:p>
    <w:p w:rsidR="00B05513" w:rsidRPr="00EB3A60" w:rsidRDefault="00B05513" w:rsidP="00EB3A60">
      <w:pPr>
        <w:pStyle w:val="Odsekzoznamu"/>
        <w:spacing w:after="0" w:line="276" w:lineRule="auto"/>
        <w:jc w:val="both"/>
        <w:rPr>
          <w:color w:val="000000" w:themeColor="text1"/>
        </w:rPr>
      </w:pPr>
    </w:p>
    <w:p w:rsidR="00B05513" w:rsidRPr="00FB74A3" w:rsidRDefault="00B05513" w:rsidP="00FB74A3">
      <w:pPr>
        <w:spacing w:after="0" w:line="276" w:lineRule="auto"/>
        <w:ind w:firstLine="360"/>
        <w:jc w:val="both"/>
        <w:rPr>
          <w:color w:val="000000" w:themeColor="text1"/>
        </w:rPr>
      </w:pPr>
      <w:r w:rsidRPr="00FB74A3">
        <w:rPr>
          <w:color w:val="000000" w:themeColor="text1"/>
        </w:rPr>
        <w:t xml:space="preserve">Počas popoludňajšieho odpočinku učiteľka dbá na primerané oblečenie detí (pyžamo). Zabezpečí pravidelné vetranie priestorov na spánok, ktoré neohrozí zdravie detí. Od odpočívajúcich detí neodchádza, individuálne pristupuje k deťom, ktoré nepociťujú potrebu spánku. Odpočinok sa realizuje v závislosti od potrieb detí. </w:t>
      </w:r>
    </w:p>
    <w:p w:rsidR="00B05513" w:rsidRPr="00EB3A60" w:rsidRDefault="00B05513" w:rsidP="00EB3A60">
      <w:pPr>
        <w:pStyle w:val="Odsekzoznamu"/>
        <w:spacing w:after="0" w:line="276" w:lineRule="auto"/>
        <w:jc w:val="both"/>
        <w:rPr>
          <w:color w:val="000000" w:themeColor="text1"/>
        </w:rPr>
      </w:pPr>
    </w:p>
    <w:p w:rsidR="00FB74A3" w:rsidRDefault="00B05513" w:rsidP="00F328A9">
      <w:pPr>
        <w:spacing w:after="0" w:line="276" w:lineRule="auto"/>
        <w:ind w:firstLine="360"/>
        <w:jc w:val="both"/>
        <w:rPr>
          <w:color w:val="000000" w:themeColor="text1"/>
        </w:rPr>
      </w:pPr>
      <w:r w:rsidRPr="00FB74A3">
        <w:rPr>
          <w:color w:val="000000" w:themeColor="text1"/>
        </w:rPr>
        <w:t xml:space="preserve">Výmena posteľnej bielizne sa realizuje </w:t>
      </w:r>
      <w:r w:rsidR="00FB74A3">
        <w:rPr>
          <w:color w:val="000000" w:themeColor="text1"/>
        </w:rPr>
        <w:t>dvakrát</w:t>
      </w:r>
      <w:r w:rsidRPr="00FB74A3">
        <w:rPr>
          <w:color w:val="000000" w:themeColor="text1"/>
        </w:rPr>
        <w:t xml:space="preserve"> mesačne alebo podľa potreby</w:t>
      </w:r>
      <w:r w:rsidR="00FB74A3">
        <w:rPr>
          <w:color w:val="000000" w:themeColor="text1"/>
        </w:rPr>
        <w:t xml:space="preserve">, detské pyžamká sa vymieňajú jedenkrát </w:t>
      </w:r>
      <w:r w:rsidRPr="00FB74A3">
        <w:rPr>
          <w:color w:val="000000" w:themeColor="text1"/>
        </w:rPr>
        <w:t xml:space="preserve"> týždenne alebo podľa potreby. Uteráčiky a posteľnú bielizeň  perú v materskej škole,  pyžamká si deti nosia vyprať domov, spravidla v pondelok ráno si ich prinesú vymenené.</w:t>
      </w:r>
    </w:p>
    <w:p w:rsidR="00FA0BFA" w:rsidRDefault="00FA0BFA" w:rsidP="00F328A9">
      <w:pPr>
        <w:spacing w:after="0" w:line="276" w:lineRule="auto"/>
        <w:ind w:firstLine="360"/>
        <w:jc w:val="both"/>
        <w:rPr>
          <w:color w:val="000000" w:themeColor="text1"/>
        </w:rPr>
      </w:pPr>
    </w:p>
    <w:p w:rsidR="00FA0BFA" w:rsidRDefault="00FA0BFA" w:rsidP="00F328A9">
      <w:pPr>
        <w:spacing w:after="0" w:line="276" w:lineRule="auto"/>
        <w:ind w:firstLine="360"/>
        <w:jc w:val="both"/>
        <w:rPr>
          <w:color w:val="000000" w:themeColor="text1"/>
        </w:rPr>
      </w:pPr>
    </w:p>
    <w:p w:rsidR="00FA0BFA" w:rsidRPr="00EB3A60" w:rsidRDefault="00FA0BFA" w:rsidP="00F328A9">
      <w:pPr>
        <w:spacing w:after="0" w:line="276" w:lineRule="auto"/>
        <w:ind w:firstLine="360"/>
        <w:jc w:val="both"/>
        <w:rPr>
          <w:color w:val="000000" w:themeColor="text1"/>
        </w:rPr>
      </w:pPr>
    </w:p>
    <w:p w:rsidR="00B05513" w:rsidRPr="00FB74A3" w:rsidRDefault="00B05513" w:rsidP="00FC4ED7">
      <w:pPr>
        <w:pStyle w:val="Nadpis1"/>
        <w:numPr>
          <w:ilvl w:val="0"/>
          <w:numId w:val="51"/>
        </w:numPr>
        <w:spacing w:before="0" w:line="276" w:lineRule="auto"/>
        <w:rPr>
          <w:b/>
          <w:color w:val="000000" w:themeColor="text1"/>
          <w:sz w:val="26"/>
          <w:szCs w:val="26"/>
        </w:rPr>
      </w:pPr>
      <w:bookmarkStart w:id="51" w:name="_Toc433815924"/>
      <w:bookmarkStart w:id="52" w:name="_Toc433910792"/>
      <w:r w:rsidRPr="00FB74A3">
        <w:rPr>
          <w:b/>
          <w:color w:val="000000" w:themeColor="text1"/>
          <w:sz w:val="26"/>
          <w:szCs w:val="26"/>
        </w:rPr>
        <w:t>STAROSTLIVOSŤ O ZDRAVIE, HYGIENU A BEZPEČNOSŤ</w:t>
      </w:r>
      <w:bookmarkEnd w:id="51"/>
      <w:bookmarkEnd w:id="52"/>
    </w:p>
    <w:p w:rsidR="00FB74A3" w:rsidRDefault="00FB74A3" w:rsidP="00FB74A3">
      <w:pPr>
        <w:spacing w:after="0" w:line="276" w:lineRule="auto"/>
        <w:jc w:val="both"/>
        <w:rPr>
          <w:color w:val="000000" w:themeColor="text1"/>
        </w:rPr>
      </w:pPr>
    </w:p>
    <w:p w:rsidR="00B05513" w:rsidRPr="00FB74A3" w:rsidRDefault="00B05513" w:rsidP="00FB74A3">
      <w:pPr>
        <w:spacing w:after="0" w:line="276" w:lineRule="auto"/>
        <w:ind w:firstLine="360"/>
        <w:jc w:val="both"/>
        <w:rPr>
          <w:color w:val="000000" w:themeColor="text1"/>
        </w:rPr>
      </w:pPr>
      <w:r w:rsidRPr="00FB74A3">
        <w:rPr>
          <w:color w:val="000000" w:themeColor="text1"/>
        </w:rPr>
        <w:t>V  starostlivosti o zdravie, hygienu a bezpečnosť detí zamestnanci  materskej školy sa riadia všeobecne záväznými právnymi predpismi, najmä §7 vyhlášky Ministerstva školstva a vedy SR č. 306/2008 o materskej škole, §132 až 135 a §170 až 175 Zákonníka práce, zákonom</w:t>
      </w:r>
    </w:p>
    <w:p w:rsidR="00B05513" w:rsidRPr="00EB3A60" w:rsidRDefault="00B05513" w:rsidP="00EB3A60">
      <w:pPr>
        <w:pStyle w:val="Odsekzoznamu"/>
        <w:spacing w:after="0" w:line="276" w:lineRule="auto"/>
        <w:jc w:val="both"/>
        <w:rPr>
          <w:color w:val="000000" w:themeColor="text1"/>
        </w:rPr>
      </w:pPr>
    </w:p>
    <w:p w:rsidR="00B05513" w:rsidRPr="00FB74A3" w:rsidRDefault="00B05513" w:rsidP="00FB74A3">
      <w:pPr>
        <w:spacing w:after="0" w:line="276" w:lineRule="auto"/>
        <w:jc w:val="both"/>
        <w:rPr>
          <w:color w:val="000000" w:themeColor="text1"/>
        </w:rPr>
      </w:pPr>
      <w:r w:rsidRPr="00FB74A3">
        <w:rPr>
          <w:color w:val="000000" w:themeColor="text1"/>
        </w:rPr>
        <w:t>Národnej rady SR č. 124/2006 Z.z. o bezpečnosti a ochrane zdravia pri práci, § 422 Občianskeho zákonníka, zákonom Národnej rady SR č. 576/2004 Z.z. o zdravotnej starostlivosti, Zákonom NR SR 126/2006 Z. z. o verejnom zdravotníctve, pracovným poriadkom a internými pokynmi   riaditeľa materskej školy:</w:t>
      </w:r>
    </w:p>
    <w:p w:rsidR="00B05513" w:rsidRPr="00EB3A60" w:rsidRDefault="00B05513" w:rsidP="00EB3A60">
      <w:pPr>
        <w:pStyle w:val="Odsekzoznamu"/>
        <w:spacing w:after="0" w:line="276" w:lineRule="auto"/>
        <w:jc w:val="both"/>
        <w:rPr>
          <w:color w:val="000000" w:themeColor="text1"/>
        </w:rPr>
      </w:pPr>
    </w:p>
    <w:p w:rsidR="00B05513" w:rsidRPr="00EB3A60" w:rsidRDefault="00B05513" w:rsidP="00FC4ED7">
      <w:pPr>
        <w:pStyle w:val="Odsekzoznamu"/>
        <w:numPr>
          <w:ilvl w:val="0"/>
          <w:numId w:val="19"/>
        </w:numPr>
        <w:spacing w:after="0" w:line="276" w:lineRule="auto"/>
        <w:jc w:val="both"/>
        <w:rPr>
          <w:color w:val="000000" w:themeColor="text1"/>
        </w:rPr>
      </w:pPr>
      <w:r w:rsidRPr="00EB3A60">
        <w:rPr>
          <w:color w:val="000000" w:themeColor="text1"/>
        </w:rPr>
        <w:t>zabezpečiť všestrannú starostlivosť o deti počas dňa, nenechať ich ani na chvíľu samé ani počas spánku,</w:t>
      </w:r>
    </w:p>
    <w:p w:rsidR="00B05513" w:rsidRPr="00EB3A60" w:rsidRDefault="00B05513" w:rsidP="00FC4ED7">
      <w:pPr>
        <w:pStyle w:val="Odsekzoznamu"/>
        <w:numPr>
          <w:ilvl w:val="0"/>
          <w:numId w:val="19"/>
        </w:numPr>
        <w:spacing w:after="0" w:line="276" w:lineRule="auto"/>
        <w:jc w:val="both"/>
        <w:rPr>
          <w:color w:val="000000" w:themeColor="text1"/>
        </w:rPr>
      </w:pPr>
      <w:r w:rsidRPr="00EB3A60">
        <w:rPr>
          <w:color w:val="000000" w:themeColor="text1"/>
        </w:rPr>
        <w:t>vyhýbať sa vychádzkam do neznámeho terénu</w:t>
      </w:r>
    </w:p>
    <w:p w:rsidR="00B05513" w:rsidRPr="00EB3A60" w:rsidRDefault="00B05513" w:rsidP="00FC4ED7">
      <w:pPr>
        <w:pStyle w:val="Odsekzoznamu"/>
        <w:numPr>
          <w:ilvl w:val="0"/>
          <w:numId w:val="19"/>
        </w:numPr>
        <w:spacing w:after="0" w:line="276" w:lineRule="auto"/>
        <w:jc w:val="both"/>
        <w:rPr>
          <w:color w:val="000000" w:themeColor="text1"/>
        </w:rPr>
      </w:pPr>
      <w:r w:rsidRPr="00EB3A60">
        <w:rPr>
          <w:color w:val="000000" w:themeColor="text1"/>
        </w:rPr>
        <w:t>dôsledne dbať, aby deti neprišli do styku s predmetmi, s ktorými by sa mohli poraniť resp. si poškodiť zdravie ( ostré predmety, čistiace prostriedky a pod.).</w:t>
      </w:r>
    </w:p>
    <w:p w:rsidR="00B05513" w:rsidRPr="00EB3A60" w:rsidRDefault="00B05513" w:rsidP="00FC4ED7">
      <w:pPr>
        <w:pStyle w:val="Odsekzoznamu"/>
        <w:numPr>
          <w:ilvl w:val="0"/>
          <w:numId w:val="19"/>
        </w:numPr>
        <w:spacing w:after="0" w:line="276" w:lineRule="auto"/>
        <w:jc w:val="both"/>
        <w:rPr>
          <w:color w:val="000000" w:themeColor="text1"/>
        </w:rPr>
      </w:pPr>
      <w:r w:rsidRPr="00EB3A60">
        <w:rPr>
          <w:color w:val="000000" w:themeColor="text1"/>
        </w:rPr>
        <w:t>učiteľka plne zodpovedá za jej zverené deti do času, pokiaľ ich odovzdá ďalšej pracovníčke, rodičom, resp. nimi poverenej osobe na základe splnomocnenia. Mali by to byť dospelé osoby, ktoré sú potom za dieťa právne zodpovedné a nesmú byť pod vplyvom alkoholu. Týmto úkonom môžu rodičia splnomocniť aj svoje ďalšie dieťa, nie však mladšie ako 10 rokov, no zodpovednosť v plnej miere preberajú na seba</w:t>
      </w:r>
    </w:p>
    <w:p w:rsidR="00B05513" w:rsidRPr="00FB74A3" w:rsidRDefault="00B05513" w:rsidP="00FC4ED7">
      <w:pPr>
        <w:pStyle w:val="Odsekzoznamu"/>
        <w:numPr>
          <w:ilvl w:val="0"/>
          <w:numId w:val="19"/>
        </w:numPr>
        <w:spacing w:after="0" w:line="276" w:lineRule="auto"/>
        <w:jc w:val="both"/>
        <w:rPr>
          <w:color w:val="000000" w:themeColor="text1"/>
        </w:rPr>
      </w:pPr>
      <w:r w:rsidRPr="00EB3A60">
        <w:rPr>
          <w:color w:val="000000" w:themeColor="text1"/>
        </w:rPr>
        <w:t>výlet, alebo exkurzia sa organizuje na základe plánu práce školy, najviac na jeden deň s prihliadnutím na bezpečnostné, hygienické a fyziologické potreby detí a so zabezpečením</w:t>
      </w:r>
      <w:r w:rsidR="00FB74A3">
        <w:rPr>
          <w:color w:val="000000" w:themeColor="text1"/>
        </w:rPr>
        <w:t xml:space="preserve"> </w:t>
      </w:r>
      <w:r w:rsidRPr="00FB74A3">
        <w:rPr>
          <w:color w:val="000000" w:themeColor="text1"/>
        </w:rPr>
        <w:lastRenderedPageBreak/>
        <w:t>teplého obeda pre deti. Organizačnú prípravu zabezpečí poverený pedagogický zamestnanec. O priebehu aktivít a poučení zúčastnených osôb a detí vyhotoví písomný záznam, ktorý potvrdia všetky dospelé zúčastnené osoby svojim podpisom (informovaný súhlas a návrh na organizačné zabezpečenie hromadnej školskej akcie)</w:t>
      </w:r>
    </w:p>
    <w:p w:rsidR="00B05513" w:rsidRPr="00EB3A60" w:rsidRDefault="00B05513" w:rsidP="00EB3A60">
      <w:pPr>
        <w:pStyle w:val="Odsekzoznamu"/>
        <w:spacing w:after="0" w:line="276" w:lineRule="auto"/>
        <w:jc w:val="both"/>
        <w:rPr>
          <w:color w:val="000000" w:themeColor="text1"/>
        </w:rPr>
      </w:pPr>
    </w:p>
    <w:p w:rsidR="00B05513" w:rsidRPr="00FB74A3" w:rsidRDefault="00B05513" w:rsidP="00FB74A3">
      <w:pPr>
        <w:pStyle w:val="Odsekzoznamu"/>
        <w:spacing w:after="0" w:line="276" w:lineRule="auto"/>
        <w:jc w:val="both"/>
        <w:rPr>
          <w:color w:val="000000" w:themeColor="text1"/>
        </w:rPr>
      </w:pPr>
      <w:r w:rsidRPr="00EB3A60">
        <w:rPr>
          <w:color w:val="000000" w:themeColor="text1"/>
        </w:rPr>
        <w:t>Vyhláška č.308/2009 Z.z. § 7 odsek 9 znie:</w:t>
      </w:r>
    </w:p>
    <w:p w:rsidR="00B05513" w:rsidRPr="00EB3A60" w:rsidRDefault="00B05513" w:rsidP="00EB3A60">
      <w:pPr>
        <w:pStyle w:val="Odsekzoznamu"/>
        <w:spacing w:after="0" w:line="276" w:lineRule="auto"/>
        <w:jc w:val="both"/>
        <w:rPr>
          <w:color w:val="000000" w:themeColor="text1"/>
        </w:rPr>
      </w:pPr>
      <w:r w:rsidRPr="00EB3A60">
        <w:rPr>
          <w:color w:val="000000" w:themeColor="text1"/>
        </w:rPr>
        <w:t>„(9) Výlet alebo exkurzia sa organizuje na základe plánu práce školy najviac na jeden deň s prihliadnutím na bezpečnostné, hygienické a fyziologické potreby detí a so zabezpečením teplého obeda pre deti. Pred uskutočnením výletu alebo exkurzie pedagogický zamestnanec poverený riaditeľom organizačne zabezpečí prípravu a priebeh výletu alebo exkurzie vrátane poučenia zúčastnených osôb a detí o bezpečnosti a ochrane zdravia. O tom vyhotoví písomný záznam, ktorý potvrdia všetky dospelé zúčastnené osoby svojím podpisom. Na výlet a exkurziu s deťmi predškolského veku možno použiť aj verejnú dopravu.“.</w:t>
      </w:r>
    </w:p>
    <w:p w:rsidR="00A30A78" w:rsidRPr="00F328A9" w:rsidRDefault="00A30A78" w:rsidP="00F328A9">
      <w:pPr>
        <w:spacing w:after="0" w:line="276" w:lineRule="auto"/>
        <w:jc w:val="both"/>
        <w:rPr>
          <w:color w:val="000000" w:themeColor="text1"/>
        </w:rPr>
      </w:pPr>
    </w:p>
    <w:p w:rsidR="00B05513" w:rsidRPr="00EB3A60" w:rsidRDefault="00B05513" w:rsidP="00FC4ED7">
      <w:pPr>
        <w:pStyle w:val="Nadpis2"/>
        <w:numPr>
          <w:ilvl w:val="1"/>
          <w:numId w:val="5"/>
        </w:numPr>
        <w:spacing w:before="0" w:line="276" w:lineRule="auto"/>
        <w:ind w:left="709"/>
        <w:rPr>
          <w:color w:val="000000" w:themeColor="text1"/>
        </w:rPr>
      </w:pPr>
      <w:r w:rsidRPr="00EB3A60">
        <w:rPr>
          <w:color w:val="000000" w:themeColor="text1"/>
        </w:rPr>
        <w:t xml:space="preserve"> </w:t>
      </w:r>
      <w:bookmarkStart w:id="53" w:name="_Toc433815925"/>
      <w:bookmarkStart w:id="54" w:name="_Toc433910793"/>
      <w:r w:rsidRPr="00EB3A60">
        <w:rPr>
          <w:color w:val="000000" w:themeColor="text1"/>
        </w:rPr>
        <w:t>Bezpečnosť a ochrana zdravia vo výchove a vzdelávaní</w:t>
      </w:r>
      <w:bookmarkEnd w:id="53"/>
      <w:bookmarkEnd w:id="54"/>
    </w:p>
    <w:p w:rsidR="00B05513" w:rsidRPr="00EB3A60" w:rsidRDefault="00B05513" w:rsidP="00EB3A60">
      <w:pPr>
        <w:pStyle w:val="Odsekzoznamu"/>
        <w:spacing w:after="0" w:line="276" w:lineRule="auto"/>
        <w:jc w:val="both"/>
        <w:rPr>
          <w:color w:val="000000" w:themeColor="text1"/>
        </w:rPr>
      </w:pPr>
    </w:p>
    <w:p w:rsidR="00B05513" w:rsidRDefault="00B05513" w:rsidP="00A30A78">
      <w:pPr>
        <w:spacing w:after="0" w:line="276" w:lineRule="auto"/>
        <w:ind w:firstLine="360"/>
        <w:jc w:val="both"/>
        <w:rPr>
          <w:color w:val="000000" w:themeColor="text1"/>
        </w:rPr>
      </w:pPr>
      <w:r w:rsidRPr="00FB74A3">
        <w:rPr>
          <w:color w:val="000000" w:themeColor="text1"/>
        </w:rPr>
        <w:t>Školy a školské zariadenia sú pri výchove a vzdelávaní, pri činnostiach priamo súvisiacich s výchovou a vzdelávaním a pri poskytovaní služieb povinné:</w:t>
      </w:r>
    </w:p>
    <w:p w:rsidR="00FB74A3" w:rsidRPr="00FB74A3" w:rsidRDefault="00FB74A3" w:rsidP="00FB74A3">
      <w:pPr>
        <w:spacing w:after="0" w:line="276" w:lineRule="auto"/>
        <w:jc w:val="both"/>
        <w:rPr>
          <w:color w:val="000000" w:themeColor="text1"/>
        </w:rPr>
      </w:pPr>
    </w:p>
    <w:p w:rsidR="00B05513" w:rsidRPr="00FB74A3" w:rsidRDefault="00B05513" w:rsidP="00FB74A3">
      <w:pPr>
        <w:pStyle w:val="Odsekzoznamu"/>
        <w:spacing w:after="0" w:line="276" w:lineRule="auto"/>
        <w:jc w:val="both"/>
        <w:rPr>
          <w:color w:val="000000" w:themeColor="text1"/>
        </w:rPr>
      </w:pPr>
      <w:r w:rsidRPr="00EB3A60">
        <w:rPr>
          <w:color w:val="000000" w:themeColor="text1"/>
        </w:rPr>
        <w:t>a) prihliadať na základné fyziologické potreby detí a žiakov</w:t>
      </w:r>
    </w:p>
    <w:p w:rsidR="00B05513" w:rsidRPr="00FB74A3" w:rsidRDefault="00B05513" w:rsidP="00FB74A3">
      <w:pPr>
        <w:pStyle w:val="Odsekzoznamu"/>
        <w:spacing w:after="0" w:line="276" w:lineRule="auto"/>
        <w:jc w:val="both"/>
        <w:rPr>
          <w:color w:val="000000" w:themeColor="text1"/>
        </w:rPr>
      </w:pPr>
      <w:r w:rsidRPr="00EB3A60">
        <w:rPr>
          <w:color w:val="000000" w:themeColor="text1"/>
        </w:rPr>
        <w:t>b) vytvárať podmienky na zdravý vývin detí a žiakov a na predchádzanie sociálno-patologickým javom</w:t>
      </w:r>
    </w:p>
    <w:p w:rsidR="00B05513" w:rsidRPr="00FB74A3" w:rsidRDefault="00B05513" w:rsidP="00FB74A3">
      <w:pPr>
        <w:pStyle w:val="Odsekzoznamu"/>
        <w:spacing w:after="0" w:line="276" w:lineRule="auto"/>
        <w:jc w:val="both"/>
        <w:rPr>
          <w:color w:val="000000" w:themeColor="text1"/>
        </w:rPr>
      </w:pPr>
      <w:r w:rsidRPr="00EB3A60">
        <w:rPr>
          <w:color w:val="000000" w:themeColor="text1"/>
        </w:rPr>
        <w:t>c) zaistiť bezpečnosť a ochranu zdravia detí a žiakov</w:t>
      </w:r>
    </w:p>
    <w:p w:rsidR="00B05513" w:rsidRPr="00FB74A3" w:rsidRDefault="00B05513" w:rsidP="00FB74A3">
      <w:pPr>
        <w:pStyle w:val="Odsekzoznamu"/>
        <w:spacing w:after="0" w:line="276" w:lineRule="auto"/>
        <w:jc w:val="both"/>
        <w:rPr>
          <w:color w:val="000000" w:themeColor="text1"/>
        </w:rPr>
      </w:pPr>
      <w:r w:rsidRPr="00EB3A60">
        <w:rPr>
          <w:color w:val="000000" w:themeColor="text1"/>
        </w:rPr>
        <w:t>d) poskytnúť nevyhnutné informácie na zaistenie bezpečnosti a ochrany zdravia detí a žiakov</w:t>
      </w:r>
    </w:p>
    <w:p w:rsidR="00B05513" w:rsidRPr="00EB3A60" w:rsidRDefault="00B05513" w:rsidP="00EB3A60">
      <w:pPr>
        <w:pStyle w:val="Odsekzoznamu"/>
        <w:spacing w:after="0" w:line="276" w:lineRule="auto"/>
        <w:jc w:val="both"/>
        <w:rPr>
          <w:color w:val="000000" w:themeColor="text1"/>
        </w:rPr>
      </w:pPr>
      <w:r w:rsidRPr="00EB3A60">
        <w:rPr>
          <w:color w:val="000000" w:themeColor="text1"/>
        </w:rPr>
        <w:t>e) viesť evidenciu školských úrazov detí a žiakov, ku ktorým prišlo počas výchovno-vzdelávacieho procesu a pri činnostiach organizovaných školou; pri vzniku školského úrazu vyhotoviť záznam o školskom úraze</w:t>
      </w:r>
    </w:p>
    <w:p w:rsidR="00B05513" w:rsidRPr="00EB3A60" w:rsidRDefault="00B05513" w:rsidP="00EB3A60">
      <w:pPr>
        <w:pStyle w:val="Odsekzoznamu"/>
        <w:spacing w:after="0" w:line="276" w:lineRule="auto"/>
        <w:jc w:val="both"/>
        <w:rPr>
          <w:color w:val="000000" w:themeColor="text1"/>
        </w:rPr>
      </w:pPr>
    </w:p>
    <w:p w:rsidR="00B05513" w:rsidRPr="00EB3A60" w:rsidRDefault="002D1622" w:rsidP="00FC4ED7">
      <w:pPr>
        <w:pStyle w:val="Nadpis2"/>
        <w:numPr>
          <w:ilvl w:val="1"/>
          <w:numId w:val="5"/>
        </w:numPr>
        <w:spacing w:before="0" w:line="276" w:lineRule="auto"/>
        <w:ind w:left="709"/>
        <w:rPr>
          <w:color w:val="000000" w:themeColor="text1"/>
        </w:rPr>
      </w:pPr>
      <w:bookmarkStart w:id="55" w:name="_Toc433815926"/>
      <w:r>
        <w:rPr>
          <w:color w:val="000000" w:themeColor="text1"/>
        </w:rPr>
        <w:t xml:space="preserve"> </w:t>
      </w:r>
      <w:bookmarkStart w:id="56" w:name="_Toc433910794"/>
      <w:r w:rsidR="00B05513" w:rsidRPr="00EB3A60">
        <w:rPr>
          <w:color w:val="000000" w:themeColor="text1"/>
        </w:rPr>
        <w:t>Ochrana spoločného a osobného majetku</w:t>
      </w:r>
      <w:bookmarkEnd w:id="55"/>
      <w:bookmarkEnd w:id="56"/>
    </w:p>
    <w:p w:rsidR="00FB74A3" w:rsidRDefault="00FB74A3" w:rsidP="00FB74A3">
      <w:pPr>
        <w:spacing w:after="0" w:line="276" w:lineRule="auto"/>
        <w:jc w:val="both"/>
        <w:rPr>
          <w:color w:val="000000" w:themeColor="text1"/>
        </w:rPr>
      </w:pPr>
    </w:p>
    <w:p w:rsidR="00B05513" w:rsidRPr="00FB74A3" w:rsidRDefault="00B05513" w:rsidP="00FC4ED7">
      <w:pPr>
        <w:pStyle w:val="Odsekzoznamu"/>
        <w:numPr>
          <w:ilvl w:val="0"/>
          <w:numId w:val="20"/>
        </w:numPr>
        <w:spacing w:after="0" w:line="276" w:lineRule="auto"/>
        <w:jc w:val="both"/>
        <w:rPr>
          <w:color w:val="000000" w:themeColor="text1"/>
        </w:rPr>
      </w:pPr>
      <w:r w:rsidRPr="00FB74A3">
        <w:rPr>
          <w:color w:val="000000" w:themeColor="text1"/>
        </w:rPr>
        <w:t>Vchody do materskej školy sú zaistené bezpečnostnými zámkami. Kľúč od vchodu do MŠ vlastní riaditeľ školy, ZRŠ , učiteľky,  prevádzkové zamestnankyne a školník.</w:t>
      </w:r>
    </w:p>
    <w:p w:rsidR="00B05513" w:rsidRPr="00FB74A3" w:rsidRDefault="00B05513" w:rsidP="00FC4ED7">
      <w:pPr>
        <w:pStyle w:val="Odsekzoznamu"/>
        <w:numPr>
          <w:ilvl w:val="0"/>
          <w:numId w:val="20"/>
        </w:numPr>
        <w:spacing w:after="0" w:line="276" w:lineRule="auto"/>
        <w:jc w:val="both"/>
        <w:rPr>
          <w:b/>
          <w:color w:val="000000" w:themeColor="text1"/>
        </w:rPr>
      </w:pPr>
      <w:r w:rsidRPr="00FB74A3">
        <w:rPr>
          <w:b/>
          <w:color w:val="000000" w:themeColor="text1"/>
        </w:rPr>
        <w:t>V budove materskej školy je bez sprievodu zamestnanca zakázaný akýkoľvek pohyb cudzej osoby!</w:t>
      </w:r>
    </w:p>
    <w:p w:rsidR="00B05513" w:rsidRPr="00FB74A3" w:rsidRDefault="00B05513" w:rsidP="00FC4ED7">
      <w:pPr>
        <w:pStyle w:val="Odsekzoznamu"/>
        <w:numPr>
          <w:ilvl w:val="0"/>
          <w:numId w:val="20"/>
        </w:numPr>
        <w:spacing w:after="0" w:line="276" w:lineRule="auto"/>
        <w:jc w:val="both"/>
        <w:rPr>
          <w:color w:val="000000" w:themeColor="text1"/>
        </w:rPr>
      </w:pPr>
      <w:r w:rsidRPr="00FB74A3">
        <w:rPr>
          <w:color w:val="000000" w:themeColor="text1"/>
        </w:rPr>
        <w:t>Vetranie budovy sa uskutočňuje len v prítomnosti zamestnanca materskej školy. Pri odchode z triedy je učiteľ povinný prekontrolovať uzatvorenie okien.</w:t>
      </w:r>
    </w:p>
    <w:p w:rsidR="00B05513" w:rsidRPr="00FB74A3" w:rsidRDefault="00B05513" w:rsidP="00FC4ED7">
      <w:pPr>
        <w:pStyle w:val="Odsekzoznamu"/>
        <w:numPr>
          <w:ilvl w:val="0"/>
          <w:numId w:val="20"/>
        </w:numPr>
        <w:spacing w:after="0" w:line="276" w:lineRule="auto"/>
        <w:jc w:val="both"/>
        <w:rPr>
          <w:color w:val="000000" w:themeColor="text1"/>
        </w:rPr>
      </w:pPr>
      <w:r w:rsidRPr="00FB74A3">
        <w:rPr>
          <w:color w:val="000000" w:themeColor="text1"/>
        </w:rPr>
        <w:t>Jednotliví zamestnanci sú plne zodpovední za inventár na svojom pracovisku. Pri preukázaní zavinenej straty inventáru, UP, pracovného náradia a náčinia je možný finančný postih v zmysle Pracovného poriadku – zodpovednosť za škodu.</w:t>
      </w:r>
    </w:p>
    <w:p w:rsidR="00B05513" w:rsidRPr="00FB74A3" w:rsidRDefault="00B05513" w:rsidP="00FC4ED7">
      <w:pPr>
        <w:pStyle w:val="Odsekzoznamu"/>
        <w:numPr>
          <w:ilvl w:val="0"/>
          <w:numId w:val="20"/>
        </w:numPr>
        <w:spacing w:after="0" w:line="276" w:lineRule="auto"/>
        <w:jc w:val="both"/>
        <w:rPr>
          <w:color w:val="000000" w:themeColor="text1"/>
        </w:rPr>
      </w:pPr>
      <w:r w:rsidRPr="00FB74A3">
        <w:rPr>
          <w:color w:val="000000" w:themeColor="text1"/>
        </w:rPr>
        <w:t>Ďalšie práva a povinnosti súvisiace s ochranou majetku zamestnanci plnia v zmysle popisu práce.</w:t>
      </w:r>
    </w:p>
    <w:p w:rsidR="00B05513" w:rsidRPr="00FB74A3" w:rsidRDefault="00B05513" w:rsidP="00FC4ED7">
      <w:pPr>
        <w:pStyle w:val="Odsekzoznamu"/>
        <w:numPr>
          <w:ilvl w:val="0"/>
          <w:numId w:val="20"/>
        </w:numPr>
        <w:spacing w:after="0" w:line="276" w:lineRule="auto"/>
        <w:jc w:val="both"/>
        <w:rPr>
          <w:color w:val="000000" w:themeColor="text1"/>
        </w:rPr>
      </w:pPr>
      <w:r w:rsidRPr="00FB74A3">
        <w:rPr>
          <w:color w:val="000000" w:themeColor="text1"/>
        </w:rPr>
        <w:t>Osobné veci si zamestnanci materskej školy odkladajú na určené uzamykateľné miesto.</w:t>
      </w:r>
    </w:p>
    <w:p w:rsidR="00FB74A3" w:rsidRPr="00FB74A3" w:rsidRDefault="00B05513" w:rsidP="00FC4ED7">
      <w:pPr>
        <w:pStyle w:val="Odsekzoznamu"/>
        <w:numPr>
          <w:ilvl w:val="0"/>
          <w:numId w:val="20"/>
        </w:numPr>
        <w:spacing w:after="0" w:line="276" w:lineRule="auto"/>
        <w:jc w:val="both"/>
        <w:rPr>
          <w:color w:val="000000" w:themeColor="text1"/>
        </w:rPr>
      </w:pPr>
      <w:r w:rsidRPr="00FB74A3">
        <w:rPr>
          <w:color w:val="000000" w:themeColor="text1"/>
        </w:rPr>
        <w:t>Po skončení prevádzky materskej školy všetky priestory skontroluje a uzamkne touto p</w:t>
      </w:r>
      <w:r w:rsidR="00FB74A3">
        <w:rPr>
          <w:color w:val="000000" w:themeColor="text1"/>
        </w:rPr>
        <w:t>ovinnosťou poverený pracovník</w:t>
      </w:r>
      <w:r w:rsidRPr="00FB74A3">
        <w:rPr>
          <w:color w:val="000000" w:themeColor="text1"/>
        </w:rPr>
        <w:t>.</w:t>
      </w:r>
    </w:p>
    <w:p w:rsidR="00B05513" w:rsidRDefault="00B05513" w:rsidP="00FC4ED7">
      <w:pPr>
        <w:pStyle w:val="Odsekzoznamu"/>
        <w:numPr>
          <w:ilvl w:val="0"/>
          <w:numId w:val="20"/>
        </w:numPr>
        <w:spacing w:after="0" w:line="276" w:lineRule="auto"/>
        <w:jc w:val="both"/>
        <w:rPr>
          <w:color w:val="000000" w:themeColor="text1"/>
        </w:rPr>
      </w:pPr>
      <w:r w:rsidRPr="00FB74A3">
        <w:rPr>
          <w:color w:val="000000" w:themeColor="text1"/>
        </w:rPr>
        <w:lastRenderedPageBreak/>
        <w:t>V priestoroch  MŠ je zakázané: fajčiť, piť alkohol, užívať omamné látky a prekurzory!</w:t>
      </w:r>
    </w:p>
    <w:p w:rsidR="00A30A78" w:rsidRDefault="00A30A78" w:rsidP="00A30A78">
      <w:pPr>
        <w:spacing w:after="0" w:line="276" w:lineRule="auto"/>
        <w:jc w:val="both"/>
        <w:rPr>
          <w:color w:val="000000" w:themeColor="text1"/>
        </w:rPr>
      </w:pPr>
    </w:p>
    <w:p w:rsidR="00A30A78" w:rsidRDefault="00A30A78" w:rsidP="00FC4ED7">
      <w:pPr>
        <w:pStyle w:val="Nadpis1"/>
        <w:numPr>
          <w:ilvl w:val="0"/>
          <w:numId w:val="51"/>
        </w:numPr>
        <w:spacing w:before="0" w:line="276" w:lineRule="auto"/>
        <w:rPr>
          <w:b/>
          <w:color w:val="000000" w:themeColor="text1"/>
          <w:sz w:val="26"/>
          <w:szCs w:val="26"/>
        </w:rPr>
      </w:pPr>
      <w:bookmarkStart w:id="57" w:name="_Toc433910795"/>
      <w:r>
        <w:rPr>
          <w:b/>
          <w:color w:val="000000" w:themeColor="text1"/>
          <w:sz w:val="26"/>
          <w:szCs w:val="26"/>
        </w:rPr>
        <w:t>PRÁVA A POVINNOSTI DIEŤAŤA A JEHO ZÁKONNÉHO ZÁSTUPCU</w:t>
      </w:r>
      <w:bookmarkEnd w:id="57"/>
    </w:p>
    <w:p w:rsidR="002F1A0B" w:rsidRPr="002F1A0B" w:rsidRDefault="002F1A0B" w:rsidP="00A908EC">
      <w:pPr>
        <w:pStyle w:val="Nadpis2"/>
      </w:pPr>
    </w:p>
    <w:p w:rsidR="002F1A0B" w:rsidRDefault="002F1A0B" w:rsidP="00FC4ED7">
      <w:pPr>
        <w:pStyle w:val="Nadpis2"/>
        <w:numPr>
          <w:ilvl w:val="1"/>
          <w:numId w:val="38"/>
        </w:numPr>
        <w:ind w:left="709"/>
        <w:rPr>
          <w:color w:val="000000" w:themeColor="text1"/>
        </w:rPr>
      </w:pPr>
      <w:bookmarkStart w:id="58" w:name="_Toc433910796"/>
      <w:r>
        <w:rPr>
          <w:color w:val="000000" w:themeColor="text1"/>
        </w:rPr>
        <w:t>Dieťa má právo na</w:t>
      </w:r>
      <w:bookmarkEnd w:id="58"/>
    </w:p>
    <w:p w:rsidR="003229B9" w:rsidRPr="00FB74A3" w:rsidRDefault="003229B9" w:rsidP="002F1A0B">
      <w:pPr>
        <w:pStyle w:val="Odsekzoznamu"/>
        <w:spacing w:after="0" w:line="276" w:lineRule="auto"/>
        <w:jc w:val="both"/>
        <w:rPr>
          <w:color w:val="000000" w:themeColor="text1"/>
        </w:rPr>
      </w:pP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rovnoprávny prístup ku vzdelávaniu</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bezplatné vzdelanie pre päťročné deti pred začiatkom plnenia povinnej školskej dochádzky v materskej škole</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vzdelanie v štátnom jazyku a materinskom jazyku v rozsahu ustanovenom zákonom</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individuálny prístup rešpektujúci jeho schopnosti a možnosti, nadanie a zdravotný stav v rozsahu ustanovenom zákonom</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úctu k jeho vierovyznaniu,  svetonázoru, národnostnej a etnickej príslušnosti</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poskytovanie poradenstva a služieb spojených s výchovou a vzdelávaním</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výchovu a vzdelávanie v bezpečnom a hygienicky vyhovujúcom prostredí</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organizáciu výchovy a vzdelávania primeranú jeho veku, schopnostiam, záujmom a v súlade so zásadami psychohygien</w:t>
      </w:r>
      <w:r w:rsidR="00FB74A3">
        <w:rPr>
          <w:color w:val="000000" w:themeColor="text1"/>
        </w:rPr>
        <w:t>y</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úctu k svojej osobe a na zabezpečenie ochrany proti fyzickému, psychickému a sexuálnemu násiliu</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na informácie týkajúce sa jeho osoby a jeho výchovno-vzdelávacích výsledkov</w:t>
      </w:r>
    </w:p>
    <w:p w:rsidR="00B05513" w:rsidRPr="00FB74A3" w:rsidRDefault="00B05513" w:rsidP="00FC4ED7">
      <w:pPr>
        <w:pStyle w:val="Odsekzoznamu"/>
        <w:numPr>
          <w:ilvl w:val="0"/>
          <w:numId w:val="21"/>
        </w:numPr>
        <w:spacing w:after="0" w:line="276" w:lineRule="auto"/>
        <w:jc w:val="both"/>
        <w:rPr>
          <w:color w:val="000000" w:themeColor="text1"/>
        </w:rPr>
      </w:pPr>
      <w:r w:rsidRPr="00EB3A60">
        <w:rPr>
          <w:color w:val="000000" w:themeColor="text1"/>
        </w:rPr>
        <w:t xml:space="preserve">na individuálne vzdelávanie za podmienok ustanovených zákonom podľa § 24. </w:t>
      </w:r>
    </w:p>
    <w:p w:rsidR="00B05513" w:rsidRDefault="00B05513" w:rsidP="00FC4ED7">
      <w:pPr>
        <w:pStyle w:val="Odsekzoznamu"/>
        <w:numPr>
          <w:ilvl w:val="0"/>
          <w:numId w:val="21"/>
        </w:numPr>
        <w:spacing w:after="0" w:line="276" w:lineRule="auto"/>
        <w:jc w:val="both"/>
        <w:rPr>
          <w:color w:val="000000" w:themeColor="text1"/>
        </w:rPr>
      </w:pPr>
      <w:r w:rsidRPr="00EB3A60">
        <w:rPr>
          <w:color w:val="000000" w:themeColor="text1"/>
        </w:rPr>
        <w:t>Dieťa so špeciálnymi výchovno-vzdelávacími potrebami má právo na výchovu a vzdelávanie s využitím špecifických foriem a metód, ktoré zodpovedajú jeho potrebám, a na vytvorenie nevyhnutných podmienok, ktoré túto výchovu a vzdelávanie umožňujú. Dieťa so špeciálnymi výchovno-vzdelávacími potrebami má právo používať pri výchove a vzdelávaní špeciálne učebnice a špeciálne didaktické a kompenzačné pomôcky;</w:t>
      </w:r>
    </w:p>
    <w:p w:rsidR="002F1A0B" w:rsidRPr="00EB3A60" w:rsidRDefault="002F1A0B" w:rsidP="002F1A0B">
      <w:pPr>
        <w:pStyle w:val="Odsekzoznamu"/>
        <w:spacing w:after="0" w:line="276" w:lineRule="auto"/>
        <w:jc w:val="both"/>
        <w:rPr>
          <w:color w:val="000000" w:themeColor="text1"/>
        </w:rPr>
      </w:pPr>
    </w:p>
    <w:p w:rsidR="002F1A0B" w:rsidRDefault="002F1A0B" w:rsidP="00FC4ED7">
      <w:pPr>
        <w:pStyle w:val="Nadpis2"/>
        <w:numPr>
          <w:ilvl w:val="1"/>
          <w:numId w:val="39"/>
        </w:numPr>
        <w:ind w:left="709"/>
        <w:rPr>
          <w:color w:val="000000" w:themeColor="text1"/>
        </w:rPr>
      </w:pPr>
      <w:bookmarkStart w:id="59" w:name="_Toc433910797"/>
      <w:r>
        <w:rPr>
          <w:color w:val="000000" w:themeColor="text1"/>
        </w:rPr>
        <w:t>Dieťa je povinné</w:t>
      </w:r>
      <w:bookmarkEnd w:id="59"/>
    </w:p>
    <w:p w:rsidR="00B05513" w:rsidRPr="002F1A0B" w:rsidRDefault="00B05513" w:rsidP="002F1A0B">
      <w:pPr>
        <w:spacing w:after="0" w:line="276" w:lineRule="auto"/>
        <w:jc w:val="both"/>
        <w:rPr>
          <w:color w:val="000000" w:themeColor="text1"/>
        </w:rPr>
      </w:pPr>
    </w:p>
    <w:p w:rsidR="00B05513" w:rsidRPr="003229B9" w:rsidRDefault="00B05513" w:rsidP="00FC4ED7">
      <w:pPr>
        <w:pStyle w:val="Odsekzoznamu"/>
        <w:numPr>
          <w:ilvl w:val="0"/>
          <w:numId w:val="22"/>
        </w:numPr>
        <w:spacing w:after="0" w:line="276" w:lineRule="auto"/>
        <w:jc w:val="both"/>
        <w:rPr>
          <w:color w:val="000000" w:themeColor="text1"/>
        </w:rPr>
      </w:pPr>
      <w:r w:rsidRPr="00FB74A3">
        <w:rPr>
          <w:color w:val="000000" w:themeColor="text1"/>
        </w:rPr>
        <w:t>neobmedzovať svojím konaním práva ostatných osôb zúčastňujúcich sa výchovy a vzdelávania</w:t>
      </w:r>
    </w:p>
    <w:p w:rsidR="00B05513" w:rsidRPr="003229B9" w:rsidRDefault="00B05513" w:rsidP="00FC4ED7">
      <w:pPr>
        <w:pStyle w:val="Odsekzoznamu"/>
        <w:numPr>
          <w:ilvl w:val="0"/>
          <w:numId w:val="22"/>
        </w:numPr>
        <w:spacing w:after="0" w:line="276" w:lineRule="auto"/>
        <w:jc w:val="both"/>
        <w:rPr>
          <w:color w:val="000000" w:themeColor="text1"/>
        </w:rPr>
      </w:pPr>
      <w:r w:rsidRPr="00FB74A3">
        <w:rPr>
          <w:color w:val="000000" w:themeColor="text1"/>
        </w:rPr>
        <w:t>dodržiavať školský poriadok materskej školy a ďalšie vnútorné predpisy</w:t>
      </w:r>
    </w:p>
    <w:p w:rsidR="00B05513" w:rsidRPr="003229B9" w:rsidRDefault="00B05513" w:rsidP="00FC4ED7">
      <w:pPr>
        <w:pStyle w:val="Odsekzoznamu"/>
        <w:numPr>
          <w:ilvl w:val="0"/>
          <w:numId w:val="22"/>
        </w:numPr>
        <w:spacing w:after="0" w:line="276" w:lineRule="auto"/>
        <w:jc w:val="both"/>
        <w:rPr>
          <w:color w:val="000000" w:themeColor="text1"/>
        </w:rPr>
      </w:pPr>
      <w:r w:rsidRPr="00FB74A3">
        <w:rPr>
          <w:color w:val="000000" w:themeColor="text1"/>
        </w:rPr>
        <w:t>chrániť pred poškodením majetok materskej školy a majetok, ktorý sa využíva na výchovu a vzdelávanie</w:t>
      </w:r>
    </w:p>
    <w:p w:rsidR="00B05513" w:rsidRPr="003229B9" w:rsidRDefault="00B05513" w:rsidP="00FC4ED7">
      <w:pPr>
        <w:pStyle w:val="Odsekzoznamu"/>
        <w:numPr>
          <w:ilvl w:val="0"/>
          <w:numId w:val="22"/>
        </w:numPr>
        <w:spacing w:after="0" w:line="276" w:lineRule="auto"/>
        <w:jc w:val="both"/>
        <w:rPr>
          <w:color w:val="000000" w:themeColor="text1"/>
        </w:rPr>
      </w:pPr>
      <w:r w:rsidRPr="00FB74A3">
        <w:rPr>
          <w:color w:val="000000" w:themeColor="text1"/>
        </w:rPr>
        <w:t>konať tak, aby neohrozoval svoje zdravie a bezpečnosť, ako aj zdravie a bezpečnosť ďalších osôb zúčastňujúcich sa na výchovno-vzdelávacom procese</w:t>
      </w:r>
    </w:p>
    <w:p w:rsidR="00B05513" w:rsidRPr="003229B9" w:rsidRDefault="00FB74A3" w:rsidP="00FC4ED7">
      <w:pPr>
        <w:pStyle w:val="Odsekzoznamu"/>
        <w:numPr>
          <w:ilvl w:val="0"/>
          <w:numId w:val="22"/>
        </w:numPr>
        <w:spacing w:after="0" w:line="276" w:lineRule="auto"/>
        <w:jc w:val="both"/>
        <w:rPr>
          <w:color w:val="000000" w:themeColor="text1"/>
        </w:rPr>
      </w:pPr>
      <w:r w:rsidRPr="00FB74A3">
        <w:rPr>
          <w:color w:val="000000" w:themeColor="text1"/>
        </w:rPr>
        <w:t>c</w:t>
      </w:r>
      <w:r w:rsidR="00B05513" w:rsidRPr="00FB74A3">
        <w:rPr>
          <w:color w:val="000000" w:themeColor="text1"/>
        </w:rPr>
        <w:t>tiť si ľudskú dôstojnosť svojich spolužiakov a zamestnancov školy</w:t>
      </w:r>
    </w:p>
    <w:p w:rsidR="00B05513" w:rsidRPr="00FB74A3" w:rsidRDefault="00B05513" w:rsidP="00FC4ED7">
      <w:pPr>
        <w:pStyle w:val="Odsekzoznamu"/>
        <w:numPr>
          <w:ilvl w:val="0"/>
          <w:numId w:val="22"/>
        </w:numPr>
        <w:spacing w:after="0" w:line="276" w:lineRule="auto"/>
        <w:jc w:val="both"/>
        <w:rPr>
          <w:color w:val="000000" w:themeColor="text1"/>
        </w:rPr>
      </w:pPr>
      <w:r w:rsidRPr="00FB74A3">
        <w:rPr>
          <w:color w:val="000000" w:themeColor="text1"/>
        </w:rPr>
        <w:t>rešpektovať pokyny pedagogických i nepedagogických zamestnancov MŠ, ktoré sú v súlade so všeobecne záväznými právnymi predpismi, vnútornými predpismi školy a dobrými mravmi</w:t>
      </w:r>
    </w:p>
    <w:p w:rsidR="00B05513" w:rsidRDefault="00B05513" w:rsidP="00EB3A60">
      <w:pPr>
        <w:pStyle w:val="Odsekzoznamu"/>
        <w:spacing w:after="0" w:line="276" w:lineRule="auto"/>
        <w:jc w:val="both"/>
        <w:rPr>
          <w:color w:val="000000" w:themeColor="text1"/>
        </w:rPr>
      </w:pPr>
    </w:p>
    <w:p w:rsidR="00C425A2" w:rsidRDefault="00C425A2" w:rsidP="00EB3A60">
      <w:pPr>
        <w:pStyle w:val="Odsekzoznamu"/>
        <w:spacing w:after="0" w:line="276" w:lineRule="auto"/>
        <w:jc w:val="both"/>
        <w:rPr>
          <w:color w:val="000000" w:themeColor="text1"/>
        </w:rPr>
      </w:pPr>
    </w:p>
    <w:p w:rsidR="00C425A2" w:rsidRPr="00EB3A60" w:rsidRDefault="00C425A2" w:rsidP="00EB3A60">
      <w:pPr>
        <w:pStyle w:val="Odsekzoznamu"/>
        <w:spacing w:after="0" w:line="276" w:lineRule="auto"/>
        <w:jc w:val="both"/>
        <w:rPr>
          <w:color w:val="000000" w:themeColor="text1"/>
        </w:rPr>
      </w:pPr>
    </w:p>
    <w:p w:rsidR="00B05513" w:rsidRPr="00A908EC" w:rsidRDefault="008D63C0" w:rsidP="00FC4ED7">
      <w:pPr>
        <w:pStyle w:val="Nadpis2"/>
        <w:numPr>
          <w:ilvl w:val="1"/>
          <w:numId w:val="52"/>
        </w:numPr>
        <w:ind w:left="709"/>
        <w:rPr>
          <w:color w:val="000000" w:themeColor="text1"/>
        </w:rPr>
      </w:pPr>
      <w:r>
        <w:rPr>
          <w:color w:val="000000" w:themeColor="text1"/>
        </w:rPr>
        <w:lastRenderedPageBreak/>
        <w:t xml:space="preserve"> </w:t>
      </w:r>
      <w:bookmarkStart w:id="60" w:name="_Toc433910798"/>
      <w:r w:rsidR="002F1A0B">
        <w:rPr>
          <w:color w:val="000000" w:themeColor="text1"/>
        </w:rPr>
        <w:t>Zákonný zástupca dieťaťa má právo</w:t>
      </w:r>
      <w:bookmarkEnd w:id="60"/>
    </w:p>
    <w:p w:rsidR="00B05513" w:rsidRPr="00EB3A60" w:rsidRDefault="00B05513" w:rsidP="00EB3A60">
      <w:pPr>
        <w:pStyle w:val="Odsekzoznamu"/>
        <w:spacing w:after="0" w:line="276" w:lineRule="auto"/>
        <w:jc w:val="both"/>
        <w:rPr>
          <w:color w:val="000000" w:themeColor="text1"/>
        </w:rPr>
      </w:pPr>
    </w:p>
    <w:p w:rsidR="00B05513" w:rsidRPr="003229B9" w:rsidRDefault="00B05513" w:rsidP="00FC4ED7">
      <w:pPr>
        <w:pStyle w:val="Odsekzoznamu"/>
        <w:numPr>
          <w:ilvl w:val="0"/>
          <w:numId w:val="23"/>
        </w:numPr>
        <w:spacing w:after="0" w:line="276" w:lineRule="auto"/>
        <w:jc w:val="both"/>
        <w:rPr>
          <w:color w:val="000000" w:themeColor="text1"/>
        </w:rPr>
      </w:pPr>
      <w:r w:rsidRPr="003229B9">
        <w:rPr>
          <w:color w:val="000000" w:themeColor="text1"/>
        </w:rPr>
        <w:t>vybrať pre svoje dieťa školu, ktorá poskytuje výchovno-vzdelávací proces zodpovedajúcu schopnostiam, zdravotnému stavu, záujmom a záľubám dieťaťa, jeho vierovyznaniu, svetonázoru, národnosti a etnickej príslušnosti</w:t>
      </w:r>
    </w:p>
    <w:p w:rsidR="00B05513" w:rsidRPr="003229B9" w:rsidRDefault="00C425A2" w:rsidP="00FC4ED7">
      <w:pPr>
        <w:pStyle w:val="Odsekzoznamu"/>
        <w:numPr>
          <w:ilvl w:val="0"/>
          <w:numId w:val="23"/>
        </w:numPr>
        <w:spacing w:after="0" w:line="276" w:lineRule="auto"/>
        <w:jc w:val="both"/>
        <w:rPr>
          <w:color w:val="000000" w:themeColor="text1"/>
        </w:rPr>
      </w:pPr>
      <w:r>
        <w:rPr>
          <w:color w:val="000000" w:themeColor="text1"/>
        </w:rPr>
        <w:t>oboznámiť sa s </w:t>
      </w:r>
      <w:r w:rsidR="00B05513" w:rsidRPr="003229B9">
        <w:rPr>
          <w:color w:val="000000" w:themeColor="text1"/>
        </w:rPr>
        <w:t>ŠVP programom školy a školským poriadkom</w:t>
      </w:r>
    </w:p>
    <w:p w:rsidR="00B05513" w:rsidRPr="003229B9" w:rsidRDefault="00B05513" w:rsidP="00FC4ED7">
      <w:pPr>
        <w:pStyle w:val="Odsekzoznamu"/>
        <w:numPr>
          <w:ilvl w:val="0"/>
          <w:numId w:val="23"/>
        </w:numPr>
        <w:spacing w:after="0" w:line="276" w:lineRule="auto"/>
        <w:jc w:val="both"/>
        <w:rPr>
          <w:color w:val="000000" w:themeColor="text1"/>
        </w:rPr>
      </w:pPr>
      <w:r w:rsidRPr="003229B9">
        <w:rPr>
          <w:color w:val="000000" w:themeColor="text1"/>
        </w:rPr>
        <w:t>byť informovaný o výchovno-vzdelávacích výsledkoch svojho dieťaťa</w:t>
      </w:r>
    </w:p>
    <w:p w:rsidR="00B05513" w:rsidRPr="003229B9" w:rsidRDefault="00B05513" w:rsidP="00FC4ED7">
      <w:pPr>
        <w:pStyle w:val="Odsekzoznamu"/>
        <w:numPr>
          <w:ilvl w:val="0"/>
          <w:numId w:val="23"/>
        </w:numPr>
        <w:spacing w:after="0" w:line="276" w:lineRule="auto"/>
        <w:jc w:val="both"/>
        <w:rPr>
          <w:color w:val="000000" w:themeColor="text1"/>
        </w:rPr>
      </w:pPr>
      <w:r w:rsidRPr="003229B9">
        <w:rPr>
          <w:color w:val="000000" w:themeColor="text1"/>
        </w:rPr>
        <w:t>na poskytnutie poradenských služieb vo výchove a vzdelávaní svojho dieťaťa</w:t>
      </w:r>
    </w:p>
    <w:p w:rsidR="00B05513" w:rsidRPr="003229B9" w:rsidRDefault="00B05513" w:rsidP="00FC4ED7">
      <w:pPr>
        <w:pStyle w:val="Odsekzoznamu"/>
        <w:numPr>
          <w:ilvl w:val="0"/>
          <w:numId w:val="23"/>
        </w:numPr>
        <w:spacing w:after="0" w:line="276" w:lineRule="auto"/>
        <w:jc w:val="both"/>
        <w:rPr>
          <w:color w:val="000000" w:themeColor="text1"/>
        </w:rPr>
      </w:pPr>
      <w:r w:rsidRPr="003229B9">
        <w:rPr>
          <w:color w:val="000000" w:themeColor="text1"/>
        </w:rPr>
        <w:t>zúčastňovať sa vo výchovno-vzdelávacom procese po predchádzajúcom súhlase riaditeľa</w:t>
      </w:r>
    </w:p>
    <w:p w:rsidR="00B05513" w:rsidRPr="003229B9" w:rsidRDefault="00B05513" w:rsidP="00FC4ED7">
      <w:pPr>
        <w:pStyle w:val="Odsekzoznamu"/>
        <w:numPr>
          <w:ilvl w:val="0"/>
          <w:numId w:val="23"/>
        </w:numPr>
        <w:spacing w:after="0" w:line="276" w:lineRule="auto"/>
        <w:jc w:val="both"/>
        <w:rPr>
          <w:color w:val="000000" w:themeColor="text1"/>
        </w:rPr>
      </w:pPr>
      <w:r w:rsidRPr="003229B9">
        <w:rPr>
          <w:color w:val="000000" w:themeColor="text1"/>
        </w:rPr>
        <w:t>vyjadrovať sa k výchovno-vzdelávaciemu  programu školy</w:t>
      </w:r>
    </w:p>
    <w:p w:rsidR="00B05513" w:rsidRPr="00EB3A60" w:rsidRDefault="00B05513" w:rsidP="00EB3A60">
      <w:pPr>
        <w:pStyle w:val="Odsekzoznamu"/>
        <w:spacing w:after="0" w:line="276" w:lineRule="auto"/>
        <w:jc w:val="both"/>
        <w:rPr>
          <w:color w:val="000000" w:themeColor="text1"/>
        </w:rPr>
      </w:pPr>
    </w:p>
    <w:p w:rsidR="00A908EC" w:rsidRDefault="00B05513" w:rsidP="00FC4ED7">
      <w:pPr>
        <w:pStyle w:val="Nadpis2"/>
        <w:numPr>
          <w:ilvl w:val="1"/>
          <w:numId w:val="40"/>
        </w:numPr>
        <w:ind w:left="709"/>
        <w:rPr>
          <w:color w:val="000000" w:themeColor="text1"/>
        </w:rPr>
      </w:pPr>
      <w:r w:rsidRPr="00EB3A60">
        <w:rPr>
          <w:color w:val="000000" w:themeColor="text1"/>
        </w:rPr>
        <w:t xml:space="preserve"> </w:t>
      </w:r>
      <w:bookmarkStart w:id="61" w:name="_Toc433910799"/>
      <w:r w:rsidR="00A908EC">
        <w:rPr>
          <w:color w:val="000000" w:themeColor="text1"/>
        </w:rPr>
        <w:t>Zákonný zástupca dieťaťa je povinný</w:t>
      </w:r>
      <w:bookmarkEnd w:id="61"/>
    </w:p>
    <w:p w:rsidR="003229B9" w:rsidRDefault="003229B9" w:rsidP="003229B9">
      <w:pPr>
        <w:spacing w:after="0" w:line="276" w:lineRule="auto"/>
        <w:jc w:val="both"/>
        <w:rPr>
          <w:color w:val="000000" w:themeColor="text1"/>
        </w:rPr>
      </w:pPr>
    </w:p>
    <w:p w:rsidR="00B05513" w:rsidRPr="003229B9" w:rsidRDefault="00B05513" w:rsidP="00FC4ED7">
      <w:pPr>
        <w:pStyle w:val="Odsekzoznamu"/>
        <w:numPr>
          <w:ilvl w:val="0"/>
          <w:numId w:val="25"/>
        </w:numPr>
        <w:spacing w:after="0" w:line="276" w:lineRule="auto"/>
        <w:jc w:val="both"/>
        <w:rPr>
          <w:color w:val="000000" w:themeColor="text1"/>
        </w:rPr>
      </w:pPr>
      <w:r w:rsidRPr="003229B9">
        <w:rPr>
          <w:color w:val="000000" w:themeColor="text1"/>
        </w:rPr>
        <w:t>vytvoriť pre dieťa podmienky na prípravu pre výchovu a vzdelávanie v škole</w:t>
      </w:r>
    </w:p>
    <w:p w:rsidR="00B05513" w:rsidRPr="003229B9" w:rsidRDefault="00B05513" w:rsidP="00FC4ED7">
      <w:pPr>
        <w:pStyle w:val="Odsekzoznamu"/>
        <w:numPr>
          <w:ilvl w:val="0"/>
          <w:numId w:val="25"/>
        </w:numPr>
        <w:spacing w:after="0" w:line="276" w:lineRule="auto"/>
        <w:jc w:val="both"/>
        <w:rPr>
          <w:color w:val="000000" w:themeColor="text1"/>
        </w:rPr>
      </w:pPr>
      <w:r w:rsidRPr="003229B9">
        <w:rPr>
          <w:color w:val="000000" w:themeColor="text1"/>
        </w:rPr>
        <w:t>dodržiavať Školský poriadok  MŠ  a rešpektovať prevádzku MŠ</w:t>
      </w:r>
    </w:p>
    <w:p w:rsidR="00B05513" w:rsidRPr="003229B9" w:rsidRDefault="00B05513" w:rsidP="00FC4ED7">
      <w:pPr>
        <w:pStyle w:val="Odsekzoznamu"/>
        <w:numPr>
          <w:ilvl w:val="0"/>
          <w:numId w:val="25"/>
        </w:numPr>
        <w:spacing w:after="0" w:line="276" w:lineRule="auto"/>
        <w:jc w:val="both"/>
        <w:rPr>
          <w:color w:val="000000" w:themeColor="text1"/>
        </w:rPr>
      </w:pPr>
      <w:r w:rsidRPr="003229B9">
        <w:rPr>
          <w:color w:val="000000" w:themeColor="text1"/>
        </w:rPr>
        <w:t>rešpektovať oznamy a pokyny zriaďovateľa, riaditeľa a učiteľky MŠ</w:t>
      </w:r>
    </w:p>
    <w:p w:rsidR="00B05513" w:rsidRPr="003229B9" w:rsidRDefault="00B05513" w:rsidP="00FC4ED7">
      <w:pPr>
        <w:pStyle w:val="Odsekzoznamu"/>
        <w:numPr>
          <w:ilvl w:val="0"/>
          <w:numId w:val="25"/>
        </w:numPr>
        <w:spacing w:after="0" w:line="276" w:lineRule="auto"/>
        <w:jc w:val="both"/>
        <w:rPr>
          <w:color w:val="000000" w:themeColor="text1"/>
        </w:rPr>
      </w:pPr>
      <w:r w:rsidRPr="003229B9">
        <w:rPr>
          <w:color w:val="000000" w:themeColor="text1"/>
        </w:rPr>
        <w:t xml:space="preserve">po chorobe dieťaťa odovzdať učiteľke potvrdenie o bezinfekčnosti </w:t>
      </w:r>
      <w:r w:rsidR="00AF509D">
        <w:rPr>
          <w:color w:val="000000" w:themeColor="text1"/>
        </w:rPr>
        <w:t xml:space="preserve">dieťaťa </w:t>
      </w:r>
      <w:r w:rsidRPr="003229B9">
        <w:rPr>
          <w:color w:val="000000" w:themeColor="text1"/>
        </w:rPr>
        <w:t>a môže byť prijaté do kolektívu</w:t>
      </w:r>
    </w:p>
    <w:p w:rsidR="00B05513" w:rsidRPr="003229B9" w:rsidRDefault="00B05513" w:rsidP="00FC4ED7">
      <w:pPr>
        <w:pStyle w:val="Odsekzoznamu"/>
        <w:numPr>
          <w:ilvl w:val="0"/>
          <w:numId w:val="24"/>
        </w:numPr>
        <w:spacing w:after="0" w:line="276" w:lineRule="auto"/>
        <w:jc w:val="both"/>
        <w:rPr>
          <w:color w:val="000000" w:themeColor="text1"/>
        </w:rPr>
      </w:pPr>
      <w:r w:rsidRPr="003229B9">
        <w:rPr>
          <w:color w:val="000000" w:themeColor="text1"/>
        </w:rPr>
        <w:t>informovať MŠ o zmene zdravotnej spôsobilosti jeho dieťaťa, jeho zdravotných problémoch alebo iných závažných skutočnostiach, ktoré by mohli mať vplyv na priebeh výchovy a vzdelávania</w:t>
      </w:r>
    </w:p>
    <w:p w:rsidR="00B05513" w:rsidRPr="003229B9" w:rsidRDefault="00B05513" w:rsidP="00FC4ED7">
      <w:pPr>
        <w:pStyle w:val="Odsekzoznamu"/>
        <w:numPr>
          <w:ilvl w:val="0"/>
          <w:numId w:val="24"/>
        </w:numPr>
        <w:spacing w:after="0" w:line="276" w:lineRule="auto"/>
        <w:jc w:val="both"/>
        <w:rPr>
          <w:color w:val="000000" w:themeColor="text1"/>
        </w:rPr>
      </w:pPr>
      <w:r w:rsidRPr="003229B9">
        <w:rPr>
          <w:color w:val="000000" w:themeColor="text1"/>
        </w:rPr>
        <w:t>nahradiť škodu, ktorú dieťa úmyselne zavinilo</w:t>
      </w:r>
    </w:p>
    <w:p w:rsidR="00B05513" w:rsidRPr="003229B9" w:rsidRDefault="00B05513" w:rsidP="00FC4ED7">
      <w:pPr>
        <w:pStyle w:val="Odsekzoznamu"/>
        <w:numPr>
          <w:ilvl w:val="0"/>
          <w:numId w:val="24"/>
        </w:numPr>
        <w:spacing w:after="0" w:line="276" w:lineRule="auto"/>
        <w:jc w:val="both"/>
        <w:rPr>
          <w:color w:val="000000" w:themeColor="text1"/>
        </w:rPr>
      </w:pPr>
      <w:r w:rsidRPr="003229B9">
        <w:rPr>
          <w:color w:val="000000" w:themeColor="text1"/>
        </w:rPr>
        <w:t>oznámiť predvídanú neprítomnosť dieťaťa v MŠ</w:t>
      </w:r>
    </w:p>
    <w:p w:rsidR="00B05513" w:rsidRPr="003229B9" w:rsidRDefault="00B05513" w:rsidP="00FC4ED7">
      <w:pPr>
        <w:pStyle w:val="Odsekzoznamu"/>
        <w:numPr>
          <w:ilvl w:val="0"/>
          <w:numId w:val="24"/>
        </w:numPr>
        <w:spacing w:after="0" w:line="276" w:lineRule="auto"/>
        <w:jc w:val="both"/>
        <w:rPr>
          <w:color w:val="000000" w:themeColor="text1"/>
        </w:rPr>
      </w:pPr>
      <w:r w:rsidRPr="003229B9">
        <w:rPr>
          <w:color w:val="000000" w:themeColor="text1"/>
        </w:rPr>
        <w:t xml:space="preserve">oznamovať zmeny týkajúce sa dieťaťa a jeho zákonného zástupcu </w:t>
      </w:r>
    </w:p>
    <w:p w:rsidR="00B05513" w:rsidRPr="00EB3A60" w:rsidRDefault="00B05513" w:rsidP="00EB3A60">
      <w:pPr>
        <w:pStyle w:val="Odsekzoznamu"/>
        <w:spacing w:after="0" w:line="276" w:lineRule="auto"/>
        <w:jc w:val="both"/>
        <w:rPr>
          <w:color w:val="000000" w:themeColor="text1"/>
        </w:rPr>
      </w:pPr>
    </w:p>
    <w:p w:rsidR="00B05513" w:rsidRPr="003229B9" w:rsidRDefault="00DD2FE1" w:rsidP="00FC4ED7">
      <w:pPr>
        <w:pStyle w:val="Nadpis1"/>
        <w:numPr>
          <w:ilvl w:val="0"/>
          <w:numId w:val="36"/>
        </w:numPr>
        <w:spacing w:before="0" w:line="276" w:lineRule="auto"/>
        <w:rPr>
          <w:b/>
          <w:color w:val="000000" w:themeColor="text1"/>
          <w:sz w:val="26"/>
          <w:szCs w:val="26"/>
        </w:rPr>
      </w:pPr>
      <w:bookmarkStart w:id="62" w:name="_Toc433815928"/>
      <w:bookmarkStart w:id="63" w:name="_Toc433910800"/>
      <w:r>
        <w:rPr>
          <w:b/>
          <w:color w:val="000000" w:themeColor="text1"/>
          <w:sz w:val="26"/>
          <w:szCs w:val="26"/>
        </w:rPr>
        <w:t>OCHRANA PRED SOCIÁLNO-</w:t>
      </w:r>
      <w:r w:rsidR="00B05513" w:rsidRPr="003229B9">
        <w:rPr>
          <w:b/>
          <w:color w:val="000000" w:themeColor="text1"/>
          <w:sz w:val="26"/>
          <w:szCs w:val="26"/>
        </w:rPr>
        <w:t>PATOLOGICKÝMI JAVMI</w:t>
      </w:r>
      <w:bookmarkEnd w:id="62"/>
      <w:bookmarkEnd w:id="63"/>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V zmysle Dohovoru o právach dieťaťa sú učitelia povinní zabezpečovať akt</w:t>
      </w:r>
      <w:r w:rsidR="00DD2FE1">
        <w:rPr>
          <w:color w:val="000000" w:themeColor="text1"/>
        </w:rPr>
        <w:t>ívnu ochranu detí pred sociálno-</w:t>
      </w:r>
      <w:r w:rsidRPr="003229B9">
        <w:rPr>
          <w:color w:val="000000" w:themeColor="text1"/>
        </w:rPr>
        <w:t>patologickými javmi, monitorovať zmeny v správaní deti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rsidR="00B05513" w:rsidRPr="00A908EC" w:rsidRDefault="00B05513" w:rsidP="00A908EC">
      <w:pPr>
        <w:spacing w:after="0" w:line="276" w:lineRule="auto"/>
        <w:jc w:val="both"/>
        <w:rPr>
          <w:color w:val="000000" w:themeColor="text1"/>
        </w:rPr>
      </w:pPr>
    </w:p>
    <w:p w:rsidR="002F1A0B" w:rsidRPr="002F1A0B" w:rsidRDefault="002F1A0B" w:rsidP="00FC4ED7">
      <w:pPr>
        <w:pStyle w:val="Odsekzoznamu"/>
        <w:keepNext/>
        <w:keepLines/>
        <w:numPr>
          <w:ilvl w:val="0"/>
          <w:numId w:val="6"/>
        </w:numPr>
        <w:spacing w:after="0" w:line="276" w:lineRule="auto"/>
        <w:contextualSpacing w:val="0"/>
        <w:outlineLvl w:val="1"/>
        <w:rPr>
          <w:rFonts w:asciiTheme="majorHAnsi" w:eastAsiaTheme="majorEastAsia" w:hAnsiTheme="majorHAnsi" w:cstheme="majorBidi"/>
          <w:b/>
          <w:vanish/>
          <w:color w:val="000000" w:themeColor="text1"/>
          <w:sz w:val="26"/>
          <w:szCs w:val="26"/>
        </w:rPr>
      </w:pPr>
      <w:bookmarkStart w:id="64" w:name="_Toc433908905"/>
      <w:bookmarkStart w:id="65" w:name="_Toc433910143"/>
      <w:bookmarkStart w:id="66" w:name="_Toc433910438"/>
      <w:bookmarkStart w:id="67" w:name="_Toc433910801"/>
      <w:bookmarkStart w:id="68" w:name="_Toc433815929"/>
      <w:bookmarkEnd w:id="64"/>
      <w:bookmarkEnd w:id="65"/>
      <w:bookmarkEnd w:id="66"/>
      <w:bookmarkEnd w:id="67"/>
    </w:p>
    <w:p w:rsidR="002F1A0B" w:rsidRPr="002F1A0B" w:rsidRDefault="002F1A0B" w:rsidP="00FC4ED7">
      <w:pPr>
        <w:pStyle w:val="Odsekzoznamu"/>
        <w:keepNext/>
        <w:keepLines/>
        <w:numPr>
          <w:ilvl w:val="0"/>
          <w:numId w:val="6"/>
        </w:numPr>
        <w:spacing w:after="0" w:line="276" w:lineRule="auto"/>
        <w:contextualSpacing w:val="0"/>
        <w:outlineLvl w:val="1"/>
        <w:rPr>
          <w:rFonts w:asciiTheme="majorHAnsi" w:eastAsiaTheme="majorEastAsia" w:hAnsiTheme="majorHAnsi" w:cstheme="majorBidi"/>
          <w:b/>
          <w:vanish/>
          <w:color w:val="000000" w:themeColor="text1"/>
          <w:sz w:val="26"/>
          <w:szCs w:val="26"/>
        </w:rPr>
      </w:pPr>
      <w:bookmarkStart w:id="69" w:name="_Toc433908906"/>
      <w:bookmarkStart w:id="70" w:name="_Toc433910144"/>
      <w:bookmarkStart w:id="71" w:name="_Toc433910439"/>
      <w:bookmarkStart w:id="72" w:name="_Toc433910802"/>
      <w:bookmarkEnd w:id="69"/>
      <w:bookmarkEnd w:id="70"/>
      <w:bookmarkEnd w:id="71"/>
      <w:bookmarkEnd w:id="72"/>
    </w:p>
    <w:p w:rsidR="00B05513" w:rsidRPr="00EB3A60" w:rsidRDefault="008D63C0" w:rsidP="00FC4ED7">
      <w:pPr>
        <w:pStyle w:val="Nadpis2"/>
        <w:numPr>
          <w:ilvl w:val="1"/>
          <w:numId w:val="53"/>
        </w:numPr>
        <w:spacing w:before="0" w:line="276" w:lineRule="auto"/>
        <w:ind w:left="709"/>
        <w:rPr>
          <w:color w:val="000000" w:themeColor="text1"/>
        </w:rPr>
      </w:pPr>
      <w:r>
        <w:rPr>
          <w:color w:val="000000" w:themeColor="text1"/>
        </w:rPr>
        <w:t xml:space="preserve"> </w:t>
      </w:r>
      <w:bookmarkStart w:id="73" w:name="_Toc433910803"/>
      <w:r w:rsidR="00B05513" w:rsidRPr="00EB3A60">
        <w:rPr>
          <w:color w:val="000000" w:themeColor="text1"/>
        </w:rPr>
        <w:t>Opatrenia proti šíreniu legálnych a nelegálnych drog.</w:t>
      </w:r>
      <w:bookmarkEnd w:id="68"/>
      <w:bookmarkEnd w:id="73"/>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1. Primeranou formou informovať deti o existencii legálnych a nelegálnych drog a ich mimoriadne negatívnych účinkoch na zdravie človeka.</w:t>
      </w:r>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2. Viesť deti k zdravému životnému spôsobu, rozlišovanie zdravých a nezdravých návykov pre život a zdravie.</w:t>
      </w:r>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3. Poskytovať deťom dostatok podnetov a možností realizácie prostredníctvom rôznych aktivít, a tým ich viesť k plnohodnotnému životu, kde by drogy nemali svoje miesto.</w:t>
      </w:r>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lastRenderedPageBreak/>
        <w:t>4. zabezpečiť v celom areáli školy prísny zákaz fajčenia.</w:t>
      </w:r>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5. Dbať na to , aby do budovy školy sa nedostali žiadne nepovolané osoby, a tým zamedziť možnosti zlých vonkajších vplyvov na detí.</w:t>
      </w:r>
    </w:p>
    <w:p w:rsidR="00B05513" w:rsidRPr="00EB3A60" w:rsidRDefault="00B05513" w:rsidP="00EB3A60">
      <w:pPr>
        <w:pStyle w:val="Odsekzoznamu"/>
        <w:spacing w:after="0" w:line="276" w:lineRule="auto"/>
        <w:jc w:val="both"/>
        <w:rPr>
          <w:color w:val="000000" w:themeColor="text1"/>
        </w:rPr>
      </w:pPr>
    </w:p>
    <w:p w:rsidR="002F1A0B" w:rsidRPr="00A908EC" w:rsidRDefault="00B05513" w:rsidP="00A908EC">
      <w:pPr>
        <w:spacing w:after="0" w:line="276" w:lineRule="auto"/>
        <w:jc w:val="both"/>
        <w:rPr>
          <w:color w:val="000000" w:themeColor="text1"/>
        </w:rPr>
      </w:pPr>
      <w:r w:rsidRPr="003229B9">
        <w:rPr>
          <w:color w:val="000000" w:themeColor="text1"/>
        </w:rPr>
        <w:t>6. V prípade podozrenia na šírenie legálnych a nelegálnych drog v prostredí MŠ bezodkladne informovať kompetentných, ktorí vykonajú okamžité opatrenia.</w:t>
      </w:r>
    </w:p>
    <w:p w:rsidR="002F1A0B" w:rsidRPr="00EB3A60" w:rsidRDefault="002F1A0B" w:rsidP="00EB3A60">
      <w:pPr>
        <w:pStyle w:val="Odsekzoznamu"/>
        <w:spacing w:after="0" w:line="276" w:lineRule="auto"/>
        <w:jc w:val="both"/>
        <w:rPr>
          <w:color w:val="000000" w:themeColor="text1"/>
        </w:rPr>
      </w:pPr>
    </w:p>
    <w:p w:rsidR="00B05513" w:rsidRPr="00EB3A60" w:rsidRDefault="008D63C0" w:rsidP="00FC4ED7">
      <w:pPr>
        <w:pStyle w:val="Nadpis2"/>
        <w:numPr>
          <w:ilvl w:val="1"/>
          <w:numId w:val="54"/>
        </w:numPr>
        <w:spacing w:before="0" w:line="276" w:lineRule="auto"/>
        <w:ind w:left="709"/>
        <w:rPr>
          <w:color w:val="000000" w:themeColor="text1"/>
        </w:rPr>
      </w:pPr>
      <w:bookmarkStart w:id="74" w:name="_Toc433815930"/>
      <w:r>
        <w:rPr>
          <w:color w:val="000000" w:themeColor="text1"/>
        </w:rPr>
        <w:t xml:space="preserve"> </w:t>
      </w:r>
      <w:bookmarkStart w:id="75" w:name="_Toc433910804"/>
      <w:r w:rsidR="00B05513" w:rsidRPr="00EB3A60">
        <w:rPr>
          <w:color w:val="000000" w:themeColor="text1"/>
        </w:rPr>
        <w:t>Spolupráca s rodičmi</w:t>
      </w:r>
      <w:bookmarkEnd w:id="74"/>
      <w:bookmarkEnd w:id="75"/>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Spolupráca sa uskutočňuje formou informatívneho pohovoru s triednou učiteľkou, konzultáciou s riaditeľom školy (ZRŠ) a účasťou rodičov na rodičovských združeniach a iných akciách usporadúvaných školou.  Učiteľky a rodičia sa vzájomne informujú o dieťati.</w:t>
      </w:r>
    </w:p>
    <w:p w:rsidR="00B05513" w:rsidRPr="00EB3A60" w:rsidRDefault="00B05513" w:rsidP="00EB3A60">
      <w:pPr>
        <w:pStyle w:val="Odsekzoznamu"/>
        <w:spacing w:after="0" w:line="276" w:lineRule="auto"/>
        <w:jc w:val="both"/>
        <w:rPr>
          <w:color w:val="000000" w:themeColor="text1"/>
        </w:rPr>
      </w:pPr>
    </w:p>
    <w:p w:rsidR="00FA0BFA" w:rsidRDefault="00B05513" w:rsidP="00DD2FE1">
      <w:pPr>
        <w:spacing w:after="0" w:line="276" w:lineRule="auto"/>
        <w:jc w:val="both"/>
        <w:rPr>
          <w:color w:val="000000" w:themeColor="text1"/>
        </w:rPr>
      </w:pPr>
      <w:r w:rsidRPr="003229B9">
        <w:rPr>
          <w:color w:val="000000" w:themeColor="text1"/>
        </w:rPr>
        <w:t>Zamestnanci školy sú povinní dodržiavať mlčanlivosť o deťoch. Nepodávajú informácie žiadnym cudzím osobám. Telefónne čísla rodičov  budú použité len v prípade rýchleho kontaktu –náhle ochorenie dieťaťa , úraz a iné.</w:t>
      </w:r>
    </w:p>
    <w:p w:rsidR="00DD2FE1" w:rsidRPr="00DD2FE1" w:rsidRDefault="00DD2FE1" w:rsidP="00DD2FE1">
      <w:pPr>
        <w:spacing w:after="0" w:line="276" w:lineRule="auto"/>
        <w:jc w:val="both"/>
        <w:rPr>
          <w:color w:val="000000" w:themeColor="text1"/>
        </w:rPr>
      </w:pPr>
    </w:p>
    <w:p w:rsidR="002F1A0B" w:rsidRPr="002F1A0B" w:rsidRDefault="002F1A0B" w:rsidP="00FC4ED7">
      <w:pPr>
        <w:pStyle w:val="Odsekzoznamu"/>
        <w:keepNext/>
        <w:keepLines/>
        <w:numPr>
          <w:ilvl w:val="0"/>
          <w:numId w:val="37"/>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76" w:name="_Toc433908909"/>
      <w:bookmarkStart w:id="77" w:name="_Toc433910147"/>
      <w:bookmarkStart w:id="78" w:name="_Toc433910442"/>
      <w:bookmarkStart w:id="79" w:name="_Toc433910805"/>
      <w:bookmarkEnd w:id="76"/>
      <w:bookmarkEnd w:id="77"/>
      <w:bookmarkEnd w:id="78"/>
      <w:bookmarkEnd w:id="79"/>
    </w:p>
    <w:p w:rsidR="002F1A0B" w:rsidRPr="002F1A0B" w:rsidRDefault="002F1A0B" w:rsidP="00FC4ED7">
      <w:pPr>
        <w:pStyle w:val="Odsekzoznamu"/>
        <w:keepNext/>
        <w:keepLines/>
        <w:numPr>
          <w:ilvl w:val="0"/>
          <w:numId w:val="37"/>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80" w:name="_Toc433908910"/>
      <w:bookmarkStart w:id="81" w:name="_Toc433910148"/>
      <w:bookmarkStart w:id="82" w:name="_Toc433910443"/>
      <w:bookmarkStart w:id="83" w:name="_Toc433910806"/>
      <w:bookmarkEnd w:id="80"/>
      <w:bookmarkEnd w:id="81"/>
      <w:bookmarkEnd w:id="82"/>
      <w:bookmarkEnd w:id="83"/>
    </w:p>
    <w:p w:rsidR="002F1A0B" w:rsidRPr="002F1A0B" w:rsidRDefault="002F1A0B" w:rsidP="00FC4ED7">
      <w:pPr>
        <w:pStyle w:val="Odsekzoznamu"/>
        <w:keepNext/>
        <w:keepLines/>
        <w:numPr>
          <w:ilvl w:val="0"/>
          <w:numId w:val="37"/>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84" w:name="_Toc433908911"/>
      <w:bookmarkStart w:id="85" w:name="_Toc433910149"/>
      <w:bookmarkStart w:id="86" w:name="_Toc433910444"/>
      <w:bookmarkStart w:id="87" w:name="_Toc433910807"/>
      <w:bookmarkEnd w:id="84"/>
      <w:bookmarkEnd w:id="85"/>
      <w:bookmarkEnd w:id="86"/>
      <w:bookmarkEnd w:id="87"/>
    </w:p>
    <w:p w:rsidR="002F1A0B" w:rsidRPr="002F1A0B" w:rsidRDefault="002F1A0B" w:rsidP="00FC4ED7">
      <w:pPr>
        <w:pStyle w:val="Odsekzoznamu"/>
        <w:keepNext/>
        <w:keepLines/>
        <w:numPr>
          <w:ilvl w:val="0"/>
          <w:numId w:val="37"/>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88" w:name="_Toc433908912"/>
      <w:bookmarkStart w:id="89" w:name="_Toc433910150"/>
      <w:bookmarkStart w:id="90" w:name="_Toc433910445"/>
      <w:bookmarkStart w:id="91" w:name="_Toc433910808"/>
      <w:bookmarkEnd w:id="88"/>
      <w:bookmarkEnd w:id="89"/>
      <w:bookmarkEnd w:id="90"/>
      <w:bookmarkEnd w:id="91"/>
    </w:p>
    <w:p w:rsidR="002F1A0B" w:rsidRPr="002F1A0B" w:rsidRDefault="002F1A0B" w:rsidP="00FC4ED7">
      <w:pPr>
        <w:pStyle w:val="Odsekzoznamu"/>
        <w:keepNext/>
        <w:keepLines/>
        <w:numPr>
          <w:ilvl w:val="0"/>
          <w:numId w:val="37"/>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92" w:name="_Toc433908913"/>
      <w:bookmarkStart w:id="93" w:name="_Toc433910151"/>
      <w:bookmarkStart w:id="94" w:name="_Toc433910446"/>
      <w:bookmarkStart w:id="95" w:name="_Toc433910809"/>
      <w:bookmarkEnd w:id="92"/>
      <w:bookmarkEnd w:id="93"/>
      <w:bookmarkEnd w:id="94"/>
      <w:bookmarkEnd w:id="95"/>
    </w:p>
    <w:p w:rsidR="002F1A0B" w:rsidRPr="002F1A0B" w:rsidRDefault="002F1A0B" w:rsidP="00FC4ED7">
      <w:pPr>
        <w:pStyle w:val="Odsekzoznamu"/>
        <w:keepNext/>
        <w:keepLines/>
        <w:numPr>
          <w:ilvl w:val="0"/>
          <w:numId w:val="37"/>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96" w:name="_Toc433908914"/>
      <w:bookmarkStart w:id="97" w:name="_Toc433910152"/>
      <w:bookmarkStart w:id="98" w:name="_Toc433910447"/>
      <w:bookmarkStart w:id="99" w:name="_Toc433910810"/>
      <w:bookmarkEnd w:id="96"/>
      <w:bookmarkEnd w:id="97"/>
      <w:bookmarkEnd w:id="98"/>
      <w:bookmarkEnd w:id="99"/>
    </w:p>
    <w:p w:rsidR="002F1A0B" w:rsidRPr="002F1A0B" w:rsidRDefault="002F1A0B" w:rsidP="00FC4ED7">
      <w:pPr>
        <w:pStyle w:val="Odsekzoznamu"/>
        <w:keepNext/>
        <w:keepLines/>
        <w:numPr>
          <w:ilvl w:val="0"/>
          <w:numId w:val="37"/>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00" w:name="_Toc433908915"/>
      <w:bookmarkStart w:id="101" w:name="_Toc433910153"/>
      <w:bookmarkStart w:id="102" w:name="_Toc433910448"/>
      <w:bookmarkStart w:id="103" w:name="_Toc433910811"/>
      <w:bookmarkEnd w:id="100"/>
      <w:bookmarkEnd w:id="101"/>
      <w:bookmarkEnd w:id="102"/>
      <w:bookmarkEnd w:id="103"/>
    </w:p>
    <w:p w:rsidR="002F1A0B" w:rsidRPr="002F1A0B" w:rsidRDefault="002F1A0B" w:rsidP="00FC4ED7">
      <w:pPr>
        <w:pStyle w:val="Odsekzoznamu"/>
        <w:keepNext/>
        <w:keepLines/>
        <w:numPr>
          <w:ilvl w:val="0"/>
          <w:numId w:val="37"/>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04" w:name="_Toc433908916"/>
      <w:bookmarkStart w:id="105" w:name="_Toc433910154"/>
      <w:bookmarkStart w:id="106" w:name="_Toc433910449"/>
      <w:bookmarkStart w:id="107" w:name="_Toc433910812"/>
      <w:bookmarkEnd w:id="104"/>
      <w:bookmarkEnd w:id="105"/>
      <w:bookmarkEnd w:id="106"/>
      <w:bookmarkEnd w:id="107"/>
    </w:p>
    <w:p w:rsidR="002D1622" w:rsidRPr="002D1622" w:rsidRDefault="002D1622" w:rsidP="00FC4ED7">
      <w:pPr>
        <w:pStyle w:val="Nadpis1"/>
        <w:numPr>
          <w:ilvl w:val="0"/>
          <w:numId w:val="37"/>
        </w:numPr>
        <w:ind w:left="284" w:hanging="284"/>
        <w:rPr>
          <w:b/>
          <w:color w:val="000000" w:themeColor="text1"/>
          <w:sz w:val="26"/>
          <w:szCs w:val="26"/>
        </w:rPr>
      </w:pPr>
      <w:bookmarkStart w:id="108" w:name="_Toc433910813"/>
      <w:r w:rsidRPr="002D1622">
        <w:rPr>
          <w:b/>
          <w:color w:val="000000" w:themeColor="text1"/>
          <w:sz w:val="26"/>
          <w:szCs w:val="26"/>
        </w:rPr>
        <w:t>ZÁKLADNÉ PRÁVA A POVINNOSTI ZAMESTNANCOV</w:t>
      </w:r>
      <w:bookmarkEnd w:id="108"/>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Okrem práv a povinnosti uvedených v Pracovnom poriadku zamestnancov školy je zamestnanec povinný podľa pokynov organizácie vykonávať osobne práce podľa pracovnej zmluvy v stanovenom pracovnom čase a dodržiavať pracovnú disciplínu. Pred nástupom do zamestnania sa preukázať pracovnou zmluvou a podmienkami, ktoré sa k nej viažu.</w:t>
      </w:r>
    </w:p>
    <w:p w:rsidR="00B05513" w:rsidRPr="00EB3A60" w:rsidRDefault="00B05513" w:rsidP="00EB3A60">
      <w:pPr>
        <w:pStyle w:val="Odsekzoznamu"/>
        <w:spacing w:after="0" w:line="276" w:lineRule="auto"/>
        <w:jc w:val="both"/>
        <w:rPr>
          <w:color w:val="000000" w:themeColor="text1"/>
        </w:rPr>
      </w:pPr>
    </w:p>
    <w:p w:rsidR="00B05513" w:rsidRPr="00A908EC" w:rsidRDefault="00B05513" w:rsidP="00FC4ED7">
      <w:pPr>
        <w:pStyle w:val="Nadpis2"/>
        <w:numPr>
          <w:ilvl w:val="1"/>
          <w:numId w:val="41"/>
        </w:numPr>
        <w:ind w:left="709"/>
        <w:rPr>
          <w:color w:val="000000" w:themeColor="text1"/>
        </w:rPr>
      </w:pPr>
      <w:bookmarkStart w:id="109" w:name="_Toc433910814"/>
      <w:r w:rsidRPr="00A908EC">
        <w:rPr>
          <w:color w:val="000000" w:themeColor="text1"/>
        </w:rPr>
        <w:t>Zamestnanci sú povinní:</w:t>
      </w:r>
      <w:bookmarkEnd w:id="109"/>
    </w:p>
    <w:p w:rsidR="00B05513" w:rsidRPr="00EB3A60" w:rsidRDefault="00B05513" w:rsidP="00EB3A60">
      <w:pPr>
        <w:pStyle w:val="Odsekzoznamu"/>
        <w:spacing w:after="0" w:line="276" w:lineRule="auto"/>
        <w:jc w:val="both"/>
        <w:rPr>
          <w:color w:val="000000" w:themeColor="text1"/>
        </w:rPr>
      </w:pP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Pracovať svedomite a riadne podľa svojich síl, znalostí a schopností.</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Plniť pokyny nadriadených vydaných v súlade s právnymi predpismi.</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Plne využívať pracovný čas a výrobné prostriedky na vykonávanie zverených prác.</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Kvalitne, hospodárne a včas plniť pracovné úlohy.</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Riadne hospodáriť s prostriedkami zverenými organizáciou.</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Strážiť a ochraňovať majetok organizácie pred poškodením, stratou, zničením, zneužitím.</w:t>
      </w:r>
    </w:p>
    <w:p w:rsidR="001F6E95" w:rsidRPr="00C425A2" w:rsidRDefault="00B05513" w:rsidP="00C425A2">
      <w:pPr>
        <w:pStyle w:val="Odsekzoznamu"/>
        <w:numPr>
          <w:ilvl w:val="0"/>
          <w:numId w:val="26"/>
        </w:numPr>
        <w:spacing w:after="0" w:line="276" w:lineRule="auto"/>
        <w:jc w:val="both"/>
        <w:rPr>
          <w:color w:val="000000" w:themeColor="text1"/>
        </w:rPr>
      </w:pPr>
      <w:r w:rsidRPr="00EB3A60">
        <w:rPr>
          <w:color w:val="000000" w:themeColor="text1"/>
        </w:rPr>
        <w:t>Nekonať v rozpore s oprávnenými záujmami organizácie a bez vedomia nadriadených</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Neprítomnosť v práci z dôvodu ochorenia, alebo iných závažných príčin, ihneď hlásiť vedeniu školy. Nástup na PN hlásiť deň vopred /ak je to možné/, aby sa zabezpečil riadny chod prevádzky.</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Opustiť pracovisko počas pracovnej doby možno len so súhlasom nadriadeného</w:t>
      </w:r>
      <w:r w:rsidR="001F6E95">
        <w:rPr>
          <w:color w:val="000000" w:themeColor="text1"/>
        </w:rPr>
        <w:t>.</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Zmeny služieb, alebo výmeny si možno uskutočniť len v závažných prípadoch po predchádzajúcom súhlase vedenia školy.</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Pred nástupom na dovolenku vyplniť dovolenkový lístok</w:t>
      </w:r>
      <w:r w:rsidR="001F6E95">
        <w:rPr>
          <w:color w:val="000000" w:themeColor="text1"/>
        </w:rPr>
        <w:t>.</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Dodržiavať právne predpisy</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Zabezpečovať výchovu, vzdelávanie a starostlivosť o zdravý vývoj detí.</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lastRenderedPageBreak/>
        <w:t>Dodržiavať osnovy a program výchovno-vzdelávacej činnosti v zmysle Pedagogicko-organizačných pokynov MŠ Slovenskej republiky.</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Zvyšovať celkovú úroveň svojej práce, vzdelávať sa samo štúdiom alebo v organizovaných formách ďalšieho vzdelávania učiteľov.</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Zodpovedne a pravidelne dopĺňať triednu agendu.</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Dbať na bezpečnosť detí.</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V záujme jednotného výchovného pôsobenia na deti spolupracovať s rodičmi.</w:t>
      </w:r>
    </w:p>
    <w:p w:rsidR="00B05513" w:rsidRPr="00EB3A60" w:rsidRDefault="00B05513" w:rsidP="00FC4ED7">
      <w:pPr>
        <w:pStyle w:val="Odsekzoznamu"/>
        <w:numPr>
          <w:ilvl w:val="0"/>
          <w:numId w:val="26"/>
        </w:numPr>
        <w:spacing w:after="0" w:line="276" w:lineRule="auto"/>
        <w:jc w:val="both"/>
        <w:rPr>
          <w:color w:val="000000" w:themeColor="text1"/>
        </w:rPr>
      </w:pPr>
      <w:r w:rsidRPr="00EB3A60">
        <w:rPr>
          <w:color w:val="000000" w:themeColor="text1"/>
        </w:rPr>
        <w:t>Svojim osobným životom, konaním, vystupovaním poskytovať záruku správnej výchovy detí.</w:t>
      </w:r>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Vyhláška 308/2009 -§ 8 odsek 2</w:t>
      </w:r>
      <w:r w:rsidR="000303FD">
        <w:rPr>
          <w:color w:val="000000" w:themeColor="text1"/>
        </w:rPr>
        <w:t>:</w:t>
      </w:r>
    </w:p>
    <w:p w:rsidR="00B05513" w:rsidRPr="003229B9" w:rsidRDefault="00B05513" w:rsidP="003229B9">
      <w:pPr>
        <w:spacing w:after="0" w:line="276" w:lineRule="auto"/>
        <w:jc w:val="both"/>
        <w:rPr>
          <w:color w:val="000000" w:themeColor="text1"/>
        </w:rPr>
      </w:pPr>
      <w:r w:rsidRPr="003229B9">
        <w:rPr>
          <w:color w:val="000000" w:themeColor="text1"/>
        </w:rPr>
        <w:t>Triedny učiteľ zodpovedá za úplnosť a správnosť pedagogickej dokumentácie a ďalšej dokumentácie týkajúcej sa detí alebo triedy; spolupracuje so zákonným zástupcom, ostatnými pedagogickými zamestnancami a odbornými zamestnancami. Zákonným zástupcom poskytuje triedny učiteľ pedagogické poradenstvo. Triedny učiteľ utvára podmienky pre dieťa so špeciálnymi výchovnovzdelávacími potrebami v spolupráci so zákonným zástupcom dieťaťa, ostatnými zamestnancami materskej školy, všeobecným lekárom pre deti a dorast a s príslušným školským zariadením výchovného poradenstva a  prevencie.</w:t>
      </w:r>
    </w:p>
    <w:p w:rsidR="00B05513" w:rsidRPr="00A908EC" w:rsidRDefault="00B05513" w:rsidP="00A908EC">
      <w:pPr>
        <w:spacing w:after="0" w:line="276" w:lineRule="auto"/>
        <w:jc w:val="both"/>
        <w:rPr>
          <w:color w:val="000000" w:themeColor="text1"/>
        </w:rPr>
      </w:pPr>
    </w:p>
    <w:p w:rsidR="00B05513" w:rsidRPr="00EB3A60" w:rsidRDefault="00B05513" w:rsidP="00FC4ED7">
      <w:pPr>
        <w:pStyle w:val="Nadpis2"/>
        <w:numPr>
          <w:ilvl w:val="1"/>
          <w:numId w:val="6"/>
        </w:numPr>
        <w:spacing w:before="0" w:line="276" w:lineRule="auto"/>
        <w:ind w:left="709"/>
        <w:rPr>
          <w:color w:val="000000" w:themeColor="text1"/>
        </w:rPr>
      </w:pPr>
      <w:bookmarkStart w:id="110" w:name="_Toc433815932"/>
      <w:bookmarkStart w:id="111" w:name="_Toc433910815"/>
      <w:r w:rsidRPr="00EB3A60">
        <w:rPr>
          <w:color w:val="000000" w:themeColor="text1"/>
        </w:rPr>
        <w:t>Náplň a rozvrhnutie pracovného času pedagogických zamestnancov</w:t>
      </w:r>
      <w:bookmarkEnd w:id="110"/>
      <w:bookmarkEnd w:id="111"/>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Týždenný pracovný čas pedagogického zamestnanca pozostáva:</w:t>
      </w:r>
    </w:p>
    <w:p w:rsidR="00B05513" w:rsidRPr="00EB3A60" w:rsidRDefault="00B05513" w:rsidP="00EB3A60">
      <w:pPr>
        <w:pStyle w:val="Odsekzoznamu"/>
        <w:spacing w:after="0" w:line="276" w:lineRule="auto"/>
        <w:jc w:val="both"/>
        <w:rPr>
          <w:color w:val="000000" w:themeColor="text1"/>
        </w:rPr>
      </w:pPr>
    </w:p>
    <w:p w:rsidR="00B05513" w:rsidRPr="0026690A" w:rsidRDefault="00B05513" w:rsidP="00FC4ED7">
      <w:pPr>
        <w:pStyle w:val="Odsekzoznamu"/>
        <w:numPr>
          <w:ilvl w:val="0"/>
          <w:numId w:val="31"/>
        </w:numPr>
        <w:spacing w:after="0" w:line="276" w:lineRule="auto"/>
        <w:jc w:val="both"/>
        <w:rPr>
          <w:color w:val="000000" w:themeColor="text1"/>
        </w:rPr>
      </w:pPr>
      <w:r w:rsidRPr="0026690A">
        <w:rPr>
          <w:color w:val="000000" w:themeColor="text1"/>
        </w:rPr>
        <w:t>z času, počas ktorého vykonáva vyučovaciu a výchovnú činnosť, ktorá je ustanovená</w:t>
      </w:r>
      <w:r w:rsidR="003229B9" w:rsidRPr="0026690A">
        <w:rPr>
          <w:color w:val="000000" w:themeColor="text1"/>
        </w:rPr>
        <w:t xml:space="preserve"> </w:t>
      </w:r>
      <w:r w:rsidRPr="0026690A">
        <w:rPr>
          <w:color w:val="000000" w:themeColor="text1"/>
        </w:rPr>
        <w:t>nariadením vlády SR č. 422/ 2009 Z. z. o rozsahu vyučovacej a výchovnej činnosti pedagogických zamestnancov</w:t>
      </w:r>
    </w:p>
    <w:p w:rsidR="00B05513" w:rsidRPr="00EB3A60" w:rsidRDefault="00B05513" w:rsidP="00EB3A60">
      <w:pPr>
        <w:pStyle w:val="Odsekzoznamu"/>
        <w:spacing w:after="0" w:line="276" w:lineRule="auto"/>
        <w:jc w:val="both"/>
        <w:rPr>
          <w:color w:val="000000" w:themeColor="text1"/>
        </w:rPr>
      </w:pPr>
    </w:p>
    <w:p w:rsidR="00B05513" w:rsidRPr="0026690A" w:rsidRDefault="00B05513" w:rsidP="00FC4ED7">
      <w:pPr>
        <w:pStyle w:val="Odsekzoznamu"/>
        <w:numPr>
          <w:ilvl w:val="0"/>
          <w:numId w:val="31"/>
        </w:numPr>
        <w:spacing w:after="0" w:line="276" w:lineRule="auto"/>
        <w:jc w:val="both"/>
        <w:rPr>
          <w:color w:val="000000" w:themeColor="text1"/>
        </w:rPr>
      </w:pPr>
      <w:r w:rsidRPr="0026690A">
        <w:rPr>
          <w:color w:val="000000" w:themeColor="text1"/>
        </w:rPr>
        <w:t>z času, počas ktorého vykonáva ostatné činnosti súvisiace s pedagogickou prácou, ktoré sú bližšie rozpracované v Pracovnom poriadku školy , v pracovnej náplni pedagogických zamestnancov a v Pláne práce na príslušný školský rok.</w:t>
      </w:r>
    </w:p>
    <w:p w:rsidR="00B05513" w:rsidRPr="00EB3A60" w:rsidRDefault="00B05513" w:rsidP="00EB3A60">
      <w:pPr>
        <w:pStyle w:val="Odsekzoznamu"/>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V triede s celodennou prevádzkou zabezpečujú predprimárne vzdelávanie na zmennosť  dve učiteľky.</w:t>
      </w:r>
    </w:p>
    <w:p w:rsidR="00B05513" w:rsidRDefault="00B05513" w:rsidP="00EB3A60">
      <w:pPr>
        <w:pStyle w:val="Odsekzoznamu"/>
        <w:spacing w:after="0" w:line="276" w:lineRule="auto"/>
        <w:jc w:val="both"/>
        <w:rPr>
          <w:color w:val="000000" w:themeColor="text1"/>
        </w:rPr>
      </w:pPr>
    </w:p>
    <w:p w:rsidR="001F6E95" w:rsidRPr="00EB3A60" w:rsidRDefault="001F6E95" w:rsidP="00EB3A60">
      <w:pPr>
        <w:pStyle w:val="Odsekzoznamu"/>
        <w:spacing w:after="0" w:line="276" w:lineRule="auto"/>
        <w:jc w:val="both"/>
        <w:rPr>
          <w:color w:val="000000" w:themeColor="text1"/>
        </w:rPr>
      </w:pPr>
    </w:p>
    <w:p w:rsidR="00B05513" w:rsidRDefault="00B05513" w:rsidP="00FC4ED7">
      <w:pPr>
        <w:pStyle w:val="Nadpis2"/>
        <w:numPr>
          <w:ilvl w:val="1"/>
          <w:numId w:val="42"/>
        </w:numPr>
        <w:ind w:left="709"/>
        <w:rPr>
          <w:color w:val="000000" w:themeColor="text1"/>
        </w:rPr>
      </w:pPr>
      <w:bookmarkStart w:id="112" w:name="_Toc433910816"/>
      <w:r w:rsidRPr="00A908EC">
        <w:rPr>
          <w:color w:val="000000" w:themeColor="text1"/>
        </w:rPr>
        <w:t>Povinnosti zamestnancov v záujme BOZP</w:t>
      </w:r>
      <w:bookmarkEnd w:id="112"/>
    </w:p>
    <w:p w:rsidR="00A908EC" w:rsidRPr="00A908EC" w:rsidRDefault="00A908EC" w:rsidP="00A908EC"/>
    <w:p w:rsidR="003229B9" w:rsidRPr="003229B9" w:rsidRDefault="00B05513" w:rsidP="00FC4ED7">
      <w:pPr>
        <w:pStyle w:val="Odsekzoznamu"/>
        <w:numPr>
          <w:ilvl w:val="0"/>
          <w:numId w:val="28"/>
        </w:numPr>
        <w:spacing w:after="0" w:line="276" w:lineRule="auto"/>
        <w:jc w:val="both"/>
        <w:rPr>
          <w:color w:val="000000" w:themeColor="text1"/>
        </w:rPr>
      </w:pPr>
      <w:r w:rsidRPr="003229B9">
        <w:rPr>
          <w:color w:val="000000" w:themeColor="text1"/>
        </w:rPr>
        <w:t xml:space="preserve">Dodržiavať právne predpisy a stanovené pracovné postupy. </w:t>
      </w:r>
    </w:p>
    <w:p w:rsidR="00B05513" w:rsidRPr="003229B9" w:rsidRDefault="00B05513" w:rsidP="00FC4ED7">
      <w:pPr>
        <w:pStyle w:val="Odsekzoznamu"/>
        <w:numPr>
          <w:ilvl w:val="0"/>
          <w:numId w:val="28"/>
        </w:numPr>
        <w:spacing w:after="0" w:line="276" w:lineRule="auto"/>
        <w:jc w:val="both"/>
        <w:rPr>
          <w:color w:val="000000" w:themeColor="text1"/>
        </w:rPr>
      </w:pPr>
      <w:r w:rsidRPr="003229B9">
        <w:rPr>
          <w:color w:val="000000" w:themeColor="text1"/>
        </w:rPr>
        <w:t>Oznamovať svojmu nadriadenému nedostatky a závady, ktoré by mohli ohroziť bezpečnosť,   alebo zdravie pri práci.</w:t>
      </w:r>
    </w:p>
    <w:p w:rsidR="00B05513" w:rsidRPr="003229B9" w:rsidRDefault="00B05513" w:rsidP="00FC4ED7">
      <w:pPr>
        <w:pStyle w:val="Odsekzoznamu"/>
        <w:numPr>
          <w:ilvl w:val="0"/>
          <w:numId w:val="28"/>
        </w:numPr>
        <w:spacing w:after="0" w:line="276" w:lineRule="auto"/>
        <w:jc w:val="both"/>
        <w:rPr>
          <w:color w:val="000000" w:themeColor="text1"/>
        </w:rPr>
      </w:pPr>
      <w:r w:rsidRPr="003229B9">
        <w:rPr>
          <w:color w:val="000000" w:themeColor="text1"/>
        </w:rPr>
        <w:t>Dodržiavať určený zákaz fajčenia.</w:t>
      </w:r>
    </w:p>
    <w:p w:rsidR="00B05513" w:rsidRPr="003229B9" w:rsidRDefault="00B05513" w:rsidP="00FC4ED7">
      <w:pPr>
        <w:pStyle w:val="Odsekzoznamu"/>
        <w:numPr>
          <w:ilvl w:val="0"/>
          <w:numId w:val="28"/>
        </w:numPr>
        <w:spacing w:after="0" w:line="276" w:lineRule="auto"/>
        <w:jc w:val="both"/>
        <w:rPr>
          <w:color w:val="000000" w:themeColor="text1"/>
        </w:rPr>
      </w:pPr>
      <w:r w:rsidRPr="003229B9">
        <w:rPr>
          <w:color w:val="000000" w:themeColor="text1"/>
        </w:rPr>
        <w:t>Nepoužívať alkoholické nápoje a iné omamné látky.</w:t>
      </w:r>
    </w:p>
    <w:p w:rsidR="00B05513" w:rsidRPr="003229B9" w:rsidRDefault="00B05513" w:rsidP="00FC4ED7">
      <w:pPr>
        <w:pStyle w:val="Odsekzoznamu"/>
        <w:numPr>
          <w:ilvl w:val="0"/>
          <w:numId w:val="28"/>
        </w:numPr>
        <w:spacing w:after="0" w:line="276" w:lineRule="auto"/>
        <w:jc w:val="both"/>
        <w:rPr>
          <w:color w:val="000000" w:themeColor="text1"/>
        </w:rPr>
      </w:pPr>
      <w:r w:rsidRPr="003229B9">
        <w:rPr>
          <w:color w:val="000000" w:themeColor="text1"/>
        </w:rPr>
        <w:t>Zverené stroje, nástroje, náradie UP udržiavať v užívateľnom stave a čistote.</w:t>
      </w:r>
    </w:p>
    <w:p w:rsidR="00B05513" w:rsidRPr="003229B9" w:rsidRDefault="00B05513" w:rsidP="00FC4ED7">
      <w:pPr>
        <w:pStyle w:val="Odsekzoznamu"/>
        <w:numPr>
          <w:ilvl w:val="0"/>
          <w:numId w:val="28"/>
        </w:numPr>
        <w:spacing w:after="0" w:line="276" w:lineRule="auto"/>
        <w:jc w:val="both"/>
        <w:rPr>
          <w:color w:val="000000" w:themeColor="text1"/>
        </w:rPr>
      </w:pPr>
      <w:r w:rsidRPr="003229B9">
        <w:rPr>
          <w:color w:val="000000" w:themeColor="text1"/>
        </w:rPr>
        <w:t>Každý úraz hlásiť vedeniu školy, poskytnúť včas prvú pomoc, zapísať do knihy úrazov.</w:t>
      </w:r>
    </w:p>
    <w:p w:rsidR="00B05513" w:rsidRPr="003229B9" w:rsidRDefault="00B05513" w:rsidP="00FC4ED7">
      <w:pPr>
        <w:pStyle w:val="Odsekzoznamu"/>
        <w:numPr>
          <w:ilvl w:val="0"/>
          <w:numId w:val="28"/>
        </w:numPr>
        <w:spacing w:after="0" w:line="276" w:lineRule="auto"/>
        <w:jc w:val="both"/>
        <w:rPr>
          <w:color w:val="000000" w:themeColor="text1"/>
        </w:rPr>
      </w:pPr>
      <w:r w:rsidRPr="003229B9">
        <w:rPr>
          <w:color w:val="000000" w:themeColor="text1"/>
        </w:rPr>
        <w:t>Zamykať priestory, kde sú uložené čistiace prostriedky, nenechávať ich voľne uložené.</w:t>
      </w:r>
    </w:p>
    <w:p w:rsidR="00B05513" w:rsidRPr="003229B9" w:rsidRDefault="00B05513" w:rsidP="00FC4ED7">
      <w:pPr>
        <w:pStyle w:val="Odsekzoznamu"/>
        <w:numPr>
          <w:ilvl w:val="0"/>
          <w:numId w:val="28"/>
        </w:numPr>
        <w:spacing w:after="0" w:line="276" w:lineRule="auto"/>
        <w:jc w:val="both"/>
        <w:rPr>
          <w:color w:val="000000" w:themeColor="text1"/>
        </w:rPr>
      </w:pPr>
      <w:r w:rsidRPr="003229B9">
        <w:rPr>
          <w:color w:val="000000" w:themeColor="text1"/>
        </w:rPr>
        <w:lastRenderedPageBreak/>
        <w:t>Šetriť vodou a elektrickou energiou.</w:t>
      </w:r>
    </w:p>
    <w:p w:rsidR="00F328A9" w:rsidRDefault="00F328A9" w:rsidP="00F328A9">
      <w:pPr>
        <w:pStyle w:val="Nadpis2"/>
        <w:spacing w:before="0" w:line="276" w:lineRule="auto"/>
        <w:rPr>
          <w:rFonts w:asciiTheme="minorHAnsi" w:eastAsiaTheme="minorHAnsi" w:hAnsiTheme="minorHAnsi" w:cstheme="minorBidi"/>
          <w:b w:val="0"/>
          <w:color w:val="000000" w:themeColor="text1"/>
          <w:sz w:val="22"/>
          <w:szCs w:val="22"/>
        </w:rPr>
      </w:pPr>
      <w:bookmarkStart w:id="113" w:name="_Toc433815933"/>
    </w:p>
    <w:p w:rsidR="00B05513" w:rsidRPr="00EB3A60" w:rsidRDefault="00F328A9" w:rsidP="00FC4ED7">
      <w:pPr>
        <w:pStyle w:val="Nadpis2"/>
        <w:numPr>
          <w:ilvl w:val="1"/>
          <w:numId w:val="44"/>
        </w:numPr>
        <w:spacing w:before="0" w:line="276" w:lineRule="auto"/>
        <w:ind w:left="709"/>
        <w:rPr>
          <w:color w:val="000000" w:themeColor="text1"/>
        </w:rPr>
      </w:pPr>
      <w:r>
        <w:rPr>
          <w:color w:val="000000" w:themeColor="text1"/>
        </w:rPr>
        <w:t xml:space="preserve"> </w:t>
      </w:r>
      <w:bookmarkStart w:id="114" w:name="_Toc433910817"/>
      <w:r w:rsidR="00B05513" w:rsidRPr="00EB3A60">
        <w:rPr>
          <w:color w:val="000000" w:themeColor="text1"/>
        </w:rPr>
        <w:t>Zodpovednosť zamestnanca za škodu</w:t>
      </w:r>
      <w:bookmarkEnd w:id="113"/>
      <w:bookmarkEnd w:id="114"/>
    </w:p>
    <w:p w:rsidR="00B05513" w:rsidRPr="00EB3A60" w:rsidRDefault="00B05513" w:rsidP="00EB3A60">
      <w:pPr>
        <w:pStyle w:val="Odsekzoznamu"/>
        <w:spacing w:after="0" w:line="276" w:lineRule="auto"/>
        <w:jc w:val="both"/>
        <w:rPr>
          <w:color w:val="000000" w:themeColor="text1"/>
        </w:rPr>
      </w:pPr>
    </w:p>
    <w:p w:rsidR="00B05513" w:rsidRPr="003229B9" w:rsidRDefault="00B05513" w:rsidP="00FC4ED7">
      <w:pPr>
        <w:pStyle w:val="Odsekzoznamu"/>
        <w:numPr>
          <w:ilvl w:val="0"/>
          <w:numId w:val="27"/>
        </w:numPr>
        <w:spacing w:after="0" w:line="276" w:lineRule="auto"/>
        <w:jc w:val="both"/>
        <w:rPr>
          <w:color w:val="000000" w:themeColor="text1"/>
        </w:rPr>
      </w:pPr>
      <w:r w:rsidRPr="003229B9">
        <w:rPr>
          <w:color w:val="000000" w:themeColor="text1"/>
        </w:rPr>
        <w:t>Zamestnanec zodpovedá v organizácii za škodu ktorú spôsobil porušením povinností pri plnení pracovných úloh.</w:t>
      </w:r>
    </w:p>
    <w:p w:rsidR="00B05513" w:rsidRPr="003229B9" w:rsidRDefault="00B05513" w:rsidP="00FC4ED7">
      <w:pPr>
        <w:pStyle w:val="Odsekzoznamu"/>
        <w:numPr>
          <w:ilvl w:val="0"/>
          <w:numId w:val="27"/>
        </w:numPr>
        <w:spacing w:after="0" w:line="276" w:lineRule="auto"/>
        <w:jc w:val="both"/>
        <w:rPr>
          <w:color w:val="000000" w:themeColor="text1"/>
        </w:rPr>
      </w:pPr>
      <w:r w:rsidRPr="003229B9">
        <w:rPr>
          <w:color w:val="000000" w:themeColor="text1"/>
        </w:rPr>
        <w:t>Za zverené hotovosti, ceniny, tovar, zásoby materiálu, za stratu nástrojov, OPP a iných predmetov, ktoré mu organizácia zverila na písomné potvrdenie.</w:t>
      </w:r>
    </w:p>
    <w:p w:rsidR="00B05513" w:rsidRPr="003229B9" w:rsidRDefault="00B05513" w:rsidP="00FC4ED7">
      <w:pPr>
        <w:pStyle w:val="Odsekzoznamu"/>
        <w:numPr>
          <w:ilvl w:val="0"/>
          <w:numId w:val="27"/>
        </w:numPr>
        <w:spacing w:after="0" w:line="276" w:lineRule="auto"/>
        <w:jc w:val="both"/>
        <w:rPr>
          <w:color w:val="000000" w:themeColor="text1"/>
        </w:rPr>
      </w:pPr>
      <w:r w:rsidRPr="003229B9">
        <w:rPr>
          <w:color w:val="000000" w:themeColor="text1"/>
        </w:rPr>
        <w:t>Začiatok a koniec pracovného času sú zamestnanci povinní zaznamenávať v knihe dochádzky chronologicky.</w:t>
      </w:r>
    </w:p>
    <w:p w:rsidR="00B05513" w:rsidRPr="003229B9" w:rsidRDefault="00B05513" w:rsidP="00FC4ED7">
      <w:pPr>
        <w:pStyle w:val="Odsekzoznamu"/>
        <w:numPr>
          <w:ilvl w:val="0"/>
          <w:numId w:val="27"/>
        </w:numPr>
        <w:spacing w:after="0" w:line="276" w:lineRule="auto"/>
        <w:jc w:val="both"/>
        <w:rPr>
          <w:color w:val="000000" w:themeColor="text1"/>
        </w:rPr>
      </w:pPr>
      <w:r w:rsidRPr="003229B9">
        <w:rPr>
          <w:color w:val="000000" w:themeColor="text1"/>
        </w:rPr>
        <w:t>Na pracovisko nastupovať včas podľa harmonogramu práce.</w:t>
      </w:r>
    </w:p>
    <w:p w:rsidR="00B05513" w:rsidRPr="003229B9" w:rsidRDefault="00B05513" w:rsidP="00FC4ED7">
      <w:pPr>
        <w:pStyle w:val="Odsekzoznamu"/>
        <w:numPr>
          <w:ilvl w:val="0"/>
          <w:numId w:val="27"/>
        </w:numPr>
        <w:spacing w:after="0" w:line="276" w:lineRule="auto"/>
        <w:jc w:val="both"/>
        <w:rPr>
          <w:color w:val="000000" w:themeColor="text1"/>
        </w:rPr>
      </w:pPr>
      <w:r w:rsidRPr="003229B9">
        <w:rPr>
          <w:color w:val="000000" w:themeColor="text1"/>
        </w:rPr>
        <w:t>Opustenie pracoviska počas pracovnej doby zaznamenať do knihy dochádzky so súhlasom nadriadeného</w:t>
      </w:r>
    </w:p>
    <w:p w:rsidR="003229B9" w:rsidRPr="00FA0BFA" w:rsidRDefault="003229B9" w:rsidP="00FA0BFA">
      <w:pPr>
        <w:spacing w:after="0" w:line="276" w:lineRule="auto"/>
        <w:jc w:val="both"/>
        <w:rPr>
          <w:b/>
          <w:color w:val="000000" w:themeColor="text1"/>
        </w:rPr>
      </w:pPr>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15" w:name="_Toc433910160"/>
      <w:bookmarkStart w:id="116" w:name="_Toc433910455"/>
      <w:bookmarkStart w:id="117" w:name="_Toc433910818"/>
      <w:bookmarkStart w:id="118" w:name="_Toc433815934"/>
      <w:bookmarkEnd w:id="115"/>
      <w:bookmarkEnd w:id="116"/>
      <w:bookmarkEnd w:id="117"/>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19" w:name="_Toc433910161"/>
      <w:bookmarkStart w:id="120" w:name="_Toc433910456"/>
      <w:bookmarkStart w:id="121" w:name="_Toc433910819"/>
      <w:bookmarkEnd w:id="119"/>
      <w:bookmarkEnd w:id="120"/>
      <w:bookmarkEnd w:id="121"/>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22" w:name="_Toc433910162"/>
      <w:bookmarkStart w:id="123" w:name="_Toc433910457"/>
      <w:bookmarkStart w:id="124" w:name="_Toc433910820"/>
      <w:bookmarkEnd w:id="122"/>
      <w:bookmarkEnd w:id="123"/>
      <w:bookmarkEnd w:id="124"/>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25" w:name="_Toc433910163"/>
      <w:bookmarkStart w:id="126" w:name="_Toc433910458"/>
      <w:bookmarkStart w:id="127" w:name="_Toc433910821"/>
      <w:bookmarkEnd w:id="125"/>
      <w:bookmarkEnd w:id="126"/>
      <w:bookmarkEnd w:id="127"/>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28" w:name="_Toc433910164"/>
      <w:bookmarkStart w:id="129" w:name="_Toc433910459"/>
      <w:bookmarkStart w:id="130" w:name="_Toc433910822"/>
      <w:bookmarkEnd w:id="128"/>
      <w:bookmarkEnd w:id="129"/>
      <w:bookmarkEnd w:id="130"/>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31" w:name="_Toc433910165"/>
      <w:bookmarkStart w:id="132" w:name="_Toc433910460"/>
      <w:bookmarkStart w:id="133" w:name="_Toc433910823"/>
      <w:bookmarkEnd w:id="131"/>
      <w:bookmarkEnd w:id="132"/>
      <w:bookmarkEnd w:id="133"/>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34" w:name="_Toc433910166"/>
      <w:bookmarkStart w:id="135" w:name="_Toc433910461"/>
      <w:bookmarkStart w:id="136" w:name="_Toc433910824"/>
      <w:bookmarkEnd w:id="134"/>
      <w:bookmarkEnd w:id="135"/>
      <w:bookmarkEnd w:id="136"/>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37" w:name="_Toc433910167"/>
      <w:bookmarkStart w:id="138" w:name="_Toc433910462"/>
      <w:bookmarkStart w:id="139" w:name="_Toc433910825"/>
      <w:bookmarkEnd w:id="137"/>
      <w:bookmarkEnd w:id="138"/>
      <w:bookmarkEnd w:id="139"/>
    </w:p>
    <w:p w:rsidR="00F328A9" w:rsidRPr="00F328A9" w:rsidRDefault="00F328A9" w:rsidP="00FC4ED7">
      <w:pPr>
        <w:pStyle w:val="Odsekzoznamu"/>
        <w:keepNext/>
        <w:keepLines/>
        <w:numPr>
          <w:ilvl w:val="0"/>
          <w:numId w:val="43"/>
        </w:numPr>
        <w:spacing w:before="240" w:after="0"/>
        <w:contextualSpacing w:val="0"/>
        <w:outlineLvl w:val="0"/>
        <w:rPr>
          <w:rFonts w:asciiTheme="majorHAnsi" w:eastAsiaTheme="majorEastAsia" w:hAnsiTheme="majorHAnsi" w:cstheme="majorBidi"/>
          <w:b/>
          <w:vanish/>
          <w:color w:val="000000" w:themeColor="text1"/>
          <w:sz w:val="26"/>
          <w:szCs w:val="26"/>
        </w:rPr>
      </w:pPr>
      <w:bookmarkStart w:id="140" w:name="_Toc433910168"/>
      <w:bookmarkStart w:id="141" w:name="_Toc433910463"/>
      <w:bookmarkStart w:id="142" w:name="_Toc433910826"/>
      <w:bookmarkEnd w:id="140"/>
      <w:bookmarkEnd w:id="141"/>
      <w:bookmarkEnd w:id="142"/>
    </w:p>
    <w:p w:rsidR="00B05513" w:rsidRPr="00F328A9" w:rsidRDefault="00B05513" w:rsidP="00FC4ED7">
      <w:pPr>
        <w:pStyle w:val="Nadpis1"/>
        <w:numPr>
          <w:ilvl w:val="0"/>
          <w:numId w:val="43"/>
        </w:numPr>
        <w:ind w:left="284"/>
        <w:rPr>
          <w:b/>
          <w:color w:val="000000" w:themeColor="text1"/>
          <w:sz w:val="26"/>
          <w:szCs w:val="26"/>
        </w:rPr>
      </w:pPr>
      <w:bookmarkStart w:id="143" w:name="_Toc433910827"/>
      <w:r w:rsidRPr="00F328A9">
        <w:rPr>
          <w:b/>
          <w:color w:val="000000" w:themeColor="text1"/>
          <w:sz w:val="26"/>
          <w:szCs w:val="26"/>
        </w:rPr>
        <w:t>P</w:t>
      </w:r>
      <w:bookmarkEnd w:id="118"/>
      <w:r w:rsidR="00F328A9">
        <w:rPr>
          <w:b/>
          <w:color w:val="000000" w:themeColor="text1"/>
          <w:sz w:val="26"/>
          <w:szCs w:val="26"/>
        </w:rPr>
        <w:t>RÁVO ZRIAĎOVATEĽA</w:t>
      </w:r>
      <w:bookmarkEnd w:id="143"/>
    </w:p>
    <w:p w:rsidR="003229B9" w:rsidRDefault="003229B9" w:rsidP="003229B9">
      <w:pPr>
        <w:spacing w:after="0" w:line="276" w:lineRule="auto"/>
        <w:jc w:val="both"/>
        <w:rPr>
          <w:color w:val="000000" w:themeColor="text1"/>
        </w:rPr>
      </w:pPr>
    </w:p>
    <w:p w:rsidR="00B05513" w:rsidRPr="003229B9" w:rsidRDefault="00B05513" w:rsidP="003229B9">
      <w:pPr>
        <w:spacing w:after="0" w:line="276" w:lineRule="auto"/>
        <w:jc w:val="both"/>
        <w:rPr>
          <w:color w:val="000000" w:themeColor="text1"/>
        </w:rPr>
      </w:pPr>
      <w:r w:rsidRPr="003229B9">
        <w:rPr>
          <w:color w:val="000000" w:themeColor="text1"/>
        </w:rPr>
        <w:t>Zánik platnosti a účinnosti školského poriadku sa uskutočňuje prostredníctvom derogačných klauzúl.</w:t>
      </w:r>
    </w:p>
    <w:p w:rsidR="00B05513" w:rsidRDefault="00B05513" w:rsidP="00EB3A60">
      <w:pPr>
        <w:spacing w:after="0" w:line="276" w:lineRule="auto"/>
        <w:jc w:val="both"/>
        <w:rPr>
          <w:color w:val="000000" w:themeColor="text1"/>
        </w:rPr>
      </w:pPr>
    </w:p>
    <w:p w:rsidR="003229B9" w:rsidRDefault="003229B9" w:rsidP="00EB3A60">
      <w:pPr>
        <w:spacing w:after="0" w:line="276" w:lineRule="auto"/>
        <w:jc w:val="both"/>
        <w:rPr>
          <w:color w:val="000000" w:themeColor="text1"/>
        </w:rPr>
      </w:pPr>
    </w:p>
    <w:p w:rsidR="003229B9" w:rsidRDefault="003229B9" w:rsidP="00EB3A60">
      <w:pPr>
        <w:spacing w:after="0" w:line="276" w:lineRule="auto"/>
        <w:jc w:val="both"/>
        <w:rPr>
          <w:color w:val="000000" w:themeColor="text1"/>
        </w:rPr>
      </w:pPr>
    </w:p>
    <w:p w:rsidR="0026690A" w:rsidRDefault="0026690A" w:rsidP="00EB3A60">
      <w:pPr>
        <w:spacing w:after="0" w:line="276" w:lineRule="auto"/>
        <w:jc w:val="both"/>
        <w:rPr>
          <w:color w:val="000000" w:themeColor="text1"/>
        </w:rPr>
      </w:pPr>
    </w:p>
    <w:p w:rsidR="0026690A" w:rsidRDefault="0026690A" w:rsidP="00EB3A60">
      <w:pPr>
        <w:spacing w:after="0" w:line="276" w:lineRule="auto"/>
        <w:jc w:val="both"/>
        <w:rPr>
          <w:color w:val="000000" w:themeColor="text1"/>
        </w:rPr>
      </w:pPr>
    </w:p>
    <w:p w:rsidR="0026690A" w:rsidRDefault="0026690A" w:rsidP="00EB3A60">
      <w:pPr>
        <w:spacing w:after="0" w:line="276" w:lineRule="auto"/>
        <w:jc w:val="both"/>
        <w:rPr>
          <w:color w:val="000000" w:themeColor="text1"/>
        </w:rPr>
      </w:pPr>
    </w:p>
    <w:p w:rsidR="00DD2FE1" w:rsidRDefault="00DD2FE1" w:rsidP="00EB3A60">
      <w:pPr>
        <w:spacing w:after="0" w:line="276" w:lineRule="auto"/>
        <w:jc w:val="both"/>
        <w:rPr>
          <w:color w:val="000000" w:themeColor="text1"/>
        </w:rPr>
      </w:pPr>
    </w:p>
    <w:p w:rsidR="00DD2FE1" w:rsidRDefault="00DD2FE1" w:rsidP="00EB3A60">
      <w:pPr>
        <w:spacing w:after="0" w:line="276" w:lineRule="auto"/>
        <w:jc w:val="both"/>
        <w:rPr>
          <w:color w:val="000000" w:themeColor="text1"/>
        </w:rPr>
      </w:pPr>
    </w:p>
    <w:p w:rsidR="00DD2FE1" w:rsidRDefault="00DD2FE1" w:rsidP="00EB3A60">
      <w:pPr>
        <w:spacing w:after="0" w:line="276" w:lineRule="auto"/>
        <w:jc w:val="both"/>
        <w:rPr>
          <w:color w:val="000000" w:themeColor="text1"/>
        </w:rPr>
      </w:pPr>
    </w:p>
    <w:p w:rsidR="00DD2FE1" w:rsidRDefault="00DD2FE1" w:rsidP="00EB3A60">
      <w:pPr>
        <w:spacing w:after="0" w:line="276" w:lineRule="auto"/>
        <w:jc w:val="both"/>
        <w:rPr>
          <w:color w:val="000000" w:themeColor="text1"/>
        </w:rPr>
      </w:pPr>
    </w:p>
    <w:p w:rsidR="00DD2FE1" w:rsidRDefault="00DD2FE1" w:rsidP="00EB3A60">
      <w:pPr>
        <w:spacing w:after="0" w:line="276" w:lineRule="auto"/>
        <w:jc w:val="both"/>
        <w:rPr>
          <w:color w:val="000000" w:themeColor="text1"/>
        </w:rPr>
      </w:pPr>
    </w:p>
    <w:p w:rsidR="00DD2FE1" w:rsidRDefault="00DD2FE1" w:rsidP="00EB3A60">
      <w:pPr>
        <w:spacing w:after="0" w:line="276" w:lineRule="auto"/>
        <w:jc w:val="both"/>
        <w:rPr>
          <w:color w:val="000000" w:themeColor="text1"/>
        </w:rPr>
      </w:pPr>
    </w:p>
    <w:p w:rsidR="00DD2FE1" w:rsidRDefault="00DD2FE1" w:rsidP="00EB3A60">
      <w:pPr>
        <w:spacing w:after="0" w:line="276" w:lineRule="auto"/>
        <w:jc w:val="both"/>
        <w:rPr>
          <w:color w:val="000000" w:themeColor="text1"/>
        </w:rPr>
      </w:pPr>
    </w:p>
    <w:p w:rsidR="00DD2FE1" w:rsidRDefault="00DD2FE1" w:rsidP="00EB3A60">
      <w:pPr>
        <w:spacing w:after="0" w:line="276" w:lineRule="auto"/>
        <w:jc w:val="both"/>
        <w:rPr>
          <w:color w:val="000000" w:themeColor="text1"/>
        </w:rPr>
      </w:pPr>
    </w:p>
    <w:p w:rsidR="0026690A" w:rsidRDefault="0026690A" w:rsidP="00EB3A60">
      <w:pPr>
        <w:spacing w:after="0" w:line="276" w:lineRule="auto"/>
        <w:jc w:val="both"/>
        <w:rPr>
          <w:color w:val="000000" w:themeColor="text1"/>
        </w:rPr>
      </w:pPr>
    </w:p>
    <w:p w:rsidR="008566DB" w:rsidRDefault="008566DB">
      <w:pPr>
        <w:rPr>
          <w:color w:val="000000" w:themeColor="text1"/>
        </w:rPr>
      </w:pPr>
      <w:r>
        <w:rPr>
          <w:color w:val="000000" w:themeColor="text1"/>
        </w:rPr>
        <w:br w:type="page"/>
      </w:r>
    </w:p>
    <w:p w:rsidR="00DD2FE1" w:rsidRPr="00EB3A60" w:rsidRDefault="00DD2FE1" w:rsidP="00EB3A60">
      <w:pPr>
        <w:spacing w:after="0" w:line="276" w:lineRule="auto"/>
        <w:jc w:val="both"/>
        <w:rPr>
          <w:color w:val="000000" w:themeColor="text1"/>
        </w:rPr>
      </w:pPr>
    </w:p>
    <w:p w:rsidR="00B05513" w:rsidRPr="003229B9" w:rsidRDefault="00B05513" w:rsidP="00EB3A60">
      <w:pPr>
        <w:spacing w:after="0" w:line="276" w:lineRule="auto"/>
        <w:jc w:val="both"/>
        <w:rPr>
          <w:b/>
          <w:color w:val="000000" w:themeColor="text1"/>
        </w:rPr>
      </w:pPr>
      <w:r w:rsidRPr="003229B9">
        <w:rPr>
          <w:b/>
          <w:color w:val="000000" w:themeColor="text1"/>
        </w:rPr>
        <w:t xml:space="preserve">Dole podpísaní zamestnanci materskej školy svojím podpisom potvrdzujú, že boli oboznámení so školským poriadkom a berú na vedomie skutočnosti v ňom obsiahnuté.                                </w:t>
      </w:r>
    </w:p>
    <w:p w:rsidR="00B05513" w:rsidRPr="00EB3A60" w:rsidRDefault="00B05513" w:rsidP="00EB3A60">
      <w:pPr>
        <w:pStyle w:val="Odsekzoznamu"/>
        <w:spacing w:after="0" w:line="276" w:lineRule="auto"/>
        <w:jc w:val="both"/>
        <w:rPr>
          <w:color w:val="000000" w:themeColor="text1"/>
        </w:rPr>
      </w:pPr>
    </w:p>
    <w:p w:rsidR="00B05513" w:rsidRDefault="00B05513" w:rsidP="00EB3A60">
      <w:pPr>
        <w:pStyle w:val="Odsekzoznamu"/>
        <w:spacing w:after="0" w:line="276" w:lineRule="auto"/>
        <w:jc w:val="both"/>
        <w:rPr>
          <w:color w:val="000000" w:themeColor="text1"/>
        </w:rPr>
      </w:pPr>
      <w:r w:rsidRPr="00EB3A60">
        <w:rPr>
          <w:color w:val="000000" w:themeColor="text1"/>
        </w:rPr>
        <w:t xml:space="preserve"> </w:t>
      </w:r>
    </w:p>
    <w:p w:rsidR="00FA0BFA" w:rsidRDefault="00FA0BFA" w:rsidP="00EB3A60">
      <w:pPr>
        <w:pStyle w:val="Odsekzoznamu"/>
        <w:spacing w:after="0" w:line="276" w:lineRule="auto"/>
        <w:jc w:val="both"/>
        <w:rPr>
          <w:color w:val="000000" w:themeColor="text1"/>
        </w:rPr>
      </w:pPr>
    </w:p>
    <w:p w:rsidR="00FA0BFA" w:rsidRPr="00EB3A60" w:rsidRDefault="00FA0BFA" w:rsidP="00EB3A60">
      <w:pPr>
        <w:pStyle w:val="Odsekzoznamu"/>
        <w:spacing w:after="0" w:line="276" w:lineRule="auto"/>
        <w:jc w:val="both"/>
        <w:rPr>
          <w:color w:val="000000" w:themeColor="text1"/>
        </w:rPr>
      </w:pPr>
    </w:p>
    <w:p w:rsidR="00B05513" w:rsidRPr="00EB3A60" w:rsidRDefault="00B05513" w:rsidP="00EB3A60">
      <w:pPr>
        <w:spacing w:after="0" w:line="276" w:lineRule="auto"/>
        <w:jc w:val="both"/>
        <w:rPr>
          <w:color w:val="000000" w:themeColor="text1"/>
        </w:rPr>
      </w:pPr>
      <w:r w:rsidRPr="00EB3A60">
        <w:rPr>
          <w:color w:val="000000" w:themeColor="text1"/>
        </w:rPr>
        <w:t xml:space="preserve">PaedDr. Iveta Matejková –  ZRŠ, učiteľka </w:t>
      </w:r>
      <w:r w:rsidRPr="00EB3A60">
        <w:rPr>
          <w:color w:val="000000" w:themeColor="text1"/>
        </w:rPr>
        <w:tab/>
      </w:r>
      <w:r w:rsidRPr="00EB3A60">
        <w:rPr>
          <w:color w:val="000000" w:themeColor="text1"/>
        </w:rPr>
        <w:tab/>
        <w:t>...........................................</w:t>
      </w:r>
    </w:p>
    <w:p w:rsidR="00B05513" w:rsidRPr="00EB3A60" w:rsidRDefault="00B05513" w:rsidP="00EB3A60">
      <w:pPr>
        <w:spacing w:after="0" w:line="276" w:lineRule="auto"/>
        <w:jc w:val="both"/>
        <w:rPr>
          <w:color w:val="000000" w:themeColor="text1"/>
        </w:rPr>
      </w:pPr>
      <w:r w:rsidRPr="00EB3A60">
        <w:rPr>
          <w:color w:val="000000" w:themeColor="text1"/>
        </w:rPr>
        <w:t xml:space="preserve">Mgr. Iveta Nerečová, sr. Teresita – učiteľka </w:t>
      </w:r>
      <w:r w:rsidRPr="00EB3A60">
        <w:rPr>
          <w:color w:val="000000" w:themeColor="text1"/>
        </w:rPr>
        <w:tab/>
      </w:r>
      <w:r w:rsidRPr="00EB3A60">
        <w:rPr>
          <w:color w:val="000000" w:themeColor="text1"/>
        </w:rPr>
        <w:tab/>
        <w:t>...........................................</w:t>
      </w:r>
    </w:p>
    <w:p w:rsidR="00B05513" w:rsidRPr="00EB3A60" w:rsidRDefault="00B05513" w:rsidP="00EB3A60">
      <w:pPr>
        <w:spacing w:after="0" w:line="276" w:lineRule="auto"/>
        <w:jc w:val="both"/>
        <w:rPr>
          <w:color w:val="000000" w:themeColor="text1"/>
        </w:rPr>
      </w:pPr>
      <w:r w:rsidRPr="00EB3A60">
        <w:rPr>
          <w:color w:val="000000" w:themeColor="text1"/>
        </w:rPr>
        <w:t xml:space="preserve">Mgr. Katarína Hucíková – triedna učiteľka </w:t>
      </w:r>
      <w:r w:rsidRPr="00EB3A60">
        <w:rPr>
          <w:color w:val="000000" w:themeColor="text1"/>
        </w:rPr>
        <w:tab/>
      </w:r>
      <w:r w:rsidRPr="00EB3A60">
        <w:rPr>
          <w:color w:val="000000" w:themeColor="text1"/>
        </w:rPr>
        <w:tab/>
        <w:t>...........................................</w:t>
      </w:r>
    </w:p>
    <w:p w:rsidR="00B05513" w:rsidRPr="00EB3A60" w:rsidRDefault="00B05513" w:rsidP="00EB3A60">
      <w:pPr>
        <w:spacing w:after="0" w:line="276" w:lineRule="auto"/>
        <w:jc w:val="both"/>
        <w:rPr>
          <w:color w:val="000000" w:themeColor="text1"/>
        </w:rPr>
      </w:pPr>
      <w:r w:rsidRPr="00EB3A60">
        <w:rPr>
          <w:color w:val="000000" w:themeColor="text1"/>
        </w:rPr>
        <w:t xml:space="preserve">Mgr. </w:t>
      </w:r>
      <w:r w:rsidR="008566DB">
        <w:rPr>
          <w:color w:val="000000" w:themeColor="text1"/>
        </w:rPr>
        <w:t>Lenka</w:t>
      </w:r>
      <w:r w:rsidRPr="00EB3A60">
        <w:rPr>
          <w:color w:val="000000" w:themeColor="text1"/>
        </w:rPr>
        <w:t xml:space="preserve"> </w:t>
      </w:r>
      <w:r w:rsidR="008566DB">
        <w:rPr>
          <w:color w:val="000000" w:themeColor="text1"/>
        </w:rPr>
        <w:t>Nováková</w:t>
      </w:r>
      <w:r w:rsidRPr="00EB3A60">
        <w:rPr>
          <w:color w:val="000000" w:themeColor="text1"/>
        </w:rPr>
        <w:t xml:space="preserve"> – triedna učiteľka </w:t>
      </w:r>
      <w:r w:rsidRPr="00EB3A60">
        <w:rPr>
          <w:color w:val="000000" w:themeColor="text1"/>
        </w:rPr>
        <w:tab/>
      </w:r>
      <w:r w:rsidRPr="00EB3A60">
        <w:rPr>
          <w:color w:val="000000" w:themeColor="text1"/>
        </w:rPr>
        <w:tab/>
        <w:t>...........................................</w:t>
      </w:r>
    </w:p>
    <w:p w:rsidR="00B05513" w:rsidRPr="00EB3A60" w:rsidRDefault="00B05513" w:rsidP="00EB3A60">
      <w:pPr>
        <w:spacing w:after="0" w:line="276" w:lineRule="auto"/>
        <w:jc w:val="both"/>
        <w:rPr>
          <w:color w:val="000000" w:themeColor="text1"/>
        </w:rPr>
      </w:pPr>
      <w:r w:rsidRPr="00EB3A60">
        <w:rPr>
          <w:color w:val="000000" w:themeColor="text1"/>
        </w:rPr>
        <w:t xml:space="preserve">Mária Kiššová – prevádzkový zamestnanec </w:t>
      </w:r>
      <w:r w:rsidRPr="00EB3A60">
        <w:rPr>
          <w:color w:val="000000" w:themeColor="text1"/>
        </w:rPr>
        <w:tab/>
      </w:r>
      <w:r w:rsidRPr="00EB3A60">
        <w:rPr>
          <w:color w:val="000000" w:themeColor="text1"/>
        </w:rPr>
        <w:tab/>
        <w:t xml:space="preserve">..........................................      </w:t>
      </w:r>
    </w:p>
    <w:p w:rsidR="00B05513" w:rsidRPr="00EB3A60" w:rsidRDefault="00B05513" w:rsidP="00EB3A60">
      <w:pPr>
        <w:spacing w:after="0" w:line="276" w:lineRule="auto"/>
        <w:jc w:val="both"/>
        <w:rPr>
          <w:color w:val="000000" w:themeColor="text1"/>
        </w:rPr>
      </w:pPr>
      <w:r w:rsidRPr="00EB3A60">
        <w:rPr>
          <w:color w:val="000000" w:themeColor="text1"/>
        </w:rPr>
        <w:t xml:space="preserve">Katarína Vlčeková – prevádzkový zamestnanec </w:t>
      </w:r>
      <w:r w:rsidRPr="00EB3A60">
        <w:rPr>
          <w:color w:val="000000" w:themeColor="text1"/>
        </w:rPr>
        <w:tab/>
      </w:r>
      <w:r w:rsidRPr="00EB3A60">
        <w:rPr>
          <w:color w:val="000000" w:themeColor="text1"/>
        </w:rPr>
        <w:tab/>
        <w:t>...........................................</w:t>
      </w:r>
    </w:p>
    <w:p w:rsidR="00B05513" w:rsidRPr="00EB3A60" w:rsidRDefault="001F6E95" w:rsidP="00EB3A60">
      <w:pPr>
        <w:spacing w:after="0" w:line="276" w:lineRule="auto"/>
        <w:jc w:val="both"/>
        <w:rPr>
          <w:color w:val="000000" w:themeColor="text1"/>
        </w:rPr>
      </w:pPr>
      <w:r>
        <w:rPr>
          <w:color w:val="000000" w:themeColor="text1"/>
        </w:rPr>
        <w:t>Anna Sedmáková</w:t>
      </w:r>
      <w:r w:rsidR="00184895">
        <w:rPr>
          <w:color w:val="000000" w:themeColor="text1"/>
        </w:rPr>
        <w:t xml:space="preserve"> – prevádzkový zamestnanec</w:t>
      </w:r>
      <w:r w:rsidR="00B05513" w:rsidRPr="00EB3A60">
        <w:rPr>
          <w:color w:val="000000" w:themeColor="text1"/>
        </w:rPr>
        <w:t xml:space="preserve"> </w:t>
      </w:r>
      <w:r w:rsidR="00B05513" w:rsidRPr="00EB3A60">
        <w:rPr>
          <w:color w:val="000000" w:themeColor="text1"/>
        </w:rPr>
        <w:tab/>
      </w:r>
      <w:r w:rsidR="00B05513" w:rsidRPr="00EB3A60">
        <w:rPr>
          <w:color w:val="000000" w:themeColor="text1"/>
        </w:rPr>
        <w:tab/>
        <w:t>...........................................</w:t>
      </w:r>
    </w:p>
    <w:p w:rsidR="00B05513" w:rsidRDefault="00B05513" w:rsidP="00EB3A60">
      <w:pPr>
        <w:spacing w:after="0" w:line="276" w:lineRule="auto"/>
        <w:jc w:val="both"/>
        <w:rPr>
          <w:color w:val="000000" w:themeColor="text1"/>
        </w:rPr>
      </w:pPr>
    </w:p>
    <w:p w:rsidR="00184895" w:rsidRDefault="00184895" w:rsidP="00EB3A60">
      <w:pPr>
        <w:spacing w:after="0" w:line="276" w:lineRule="auto"/>
        <w:jc w:val="both"/>
        <w:rPr>
          <w:color w:val="000000" w:themeColor="text1"/>
        </w:rPr>
      </w:pPr>
    </w:p>
    <w:p w:rsidR="00184895" w:rsidRPr="00EB3A60" w:rsidRDefault="00184895" w:rsidP="00EB3A60">
      <w:pPr>
        <w:spacing w:after="0" w:line="276" w:lineRule="auto"/>
        <w:jc w:val="both"/>
        <w:rPr>
          <w:color w:val="000000" w:themeColor="text1"/>
        </w:rPr>
      </w:pPr>
    </w:p>
    <w:p w:rsidR="00B05513" w:rsidRPr="00EB3A60" w:rsidRDefault="008566DB" w:rsidP="00EB3A60">
      <w:pPr>
        <w:spacing w:after="0" w:line="276" w:lineRule="auto"/>
        <w:jc w:val="both"/>
        <w:rPr>
          <w:color w:val="000000" w:themeColor="text1"/>
        </w:rPr>
      </w:pPr>
      <w:r>
        <w:rPr>
          <w:color w:val="000000" w:themeColor="text1"/>
        </w:rPr>
        <w:t>V Nitre, ________</w:t>
      </w:r>
    </w:p>
    <w:p w:rsidR="00B05513" w:rsidRPr="00EB3A60" w:rsidRDefault="00B05513" w:rsidP="00EB3A60">
      <w:pPr>
        <w:spacing w:after="0" w:line="276" w:lineRule="auto"/>
        <w:jc w:val="both"/>
        <w:rPr>
          <w:color w:val="000000" w:themeColor="text1"/>
        </w:rPr>
      </w:pPr>
    </w:p>
    <w:p w:rsidR="00B05513" w:rsidRPr="00EB3A60" w:rsidRDefault="00B05513" w:rsidP="00EB3A60">
      <w:pPr>
        <w:spacing w:after="0" w:line="276" w:lineRule="auto"/>
        <w:jc w:val="both"/>
        <w:rPr>
          <w:color w:val="000000" w:themeColor="text1"/>
        </w:rPr>
      </w:pPr>
    </w:p>
    <w:p w:rsidR="00B05513" w:rsidRPr="00EB3A60" w:rsidRDefault="00B05513" w:rsidP="00EB3A60">
      <w:pPr>
        <w:spacing w:after="0" w:line="276" w:lineRule="auto"/>
        <w:jc w:val="both"/>
        <w:rPr>
          <w:color w:val="000000" w:themeColor="text1"/>
        </w:rPr>
      </w:pPr>
    </w:p>
    <w:p w:rsidR="00B05513" w:rsidRPr="00EB3A60" w:rsidRDefault="00B05513" w:rsidP="00EB3A60">
      <w:pPr>
        <w:spacing w:after="0" w:line="276" w:lineRule="auto"/>
        <w:rPr>
          <w:color w:val="000000" w:themeColor="text1"/>
        </w:rPr>
      </w:pPr>
    </w:p>
    <w:p w:rsidR="00B05513" w:rsidRPr="00EB3A60" w:rsidRDefault="00B05513" w:rsidP="00EB3A60">
      <w:pPr>
        <w:spacing w:after="0" w:line="276" w:lineRule="auto"/>
        <w:jc w:val="both"/>
        <w:rPr>
          <w:color w:val="000000" w:themeColor="text1"/>
        </w:rPr>
      </w:pPr>
    </w:p>
    <w:p w:rsidR="00B05513" w:rsidRPr="00EB3A60" w:rsidRDefault="00B05513" w:rsidP="00EB3A60">
      <w:pPr>
        <w:spacing w:after="0"/>
        <w:jc w:val="both"/>
        <w:rPr>
          <w:color w:val="000000" w:themeColor="text1"/>
        </w:rPr>
      </w:pPr>
    </w:p>
    <w:sectPr w:rsidR="00B05513" w:rsidRPr="00EB3A60" w:rsidSect="00680D4F">
      <w:footerReference w:type="default" r:id="rId11"/>
      <w:headerReference w:type="first" r:id="rId12"/>
      <w:footerReference w:type="first" r:id="rId13"/>
      <w:pgSz w:w="11906" w:h="16838"/>
      <w:pgMar w:top="1417" w:right="1417" w:bottom="1417" w:left="1417"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50" w:rsidRDefault="00D95D50" w:rsidP="00A17EFF">
      <w:pPr>
        <w:spacing w:after="0" w:line="240" w:lineRule="auto"/>
      </w:pPr>
      <w:r>
        <w:separator/>
      </w:r>
    </w:p>
  </w:endnote>
  <w:endnote w:type="continuationSeparator" w:id="0">
    <w:p w:rsidR="00D95D50" w:rsidRDefault="00D95D50" w:rsidP="00A1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B9" w:rsidRDefault="000D18B9">
    <w:pPr>
      <w:pStyle w:val="Pta"/>
      <w:jc w:val="center"/>
    </w:pPr>
  </w:p>
  <w:p w:rsidR="000D18B9" w:rsidRDefault="000D18B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B9" w:rsidRDefault="000D18B9">
    <w:pPr>
      <w:pStyle w:val="Pta"/>
      <w:jc w:val="center"/>
    </w:pPr>
  </w:p>
  <w:p w:rsidR="000D18B9" w:rsidRDefault="000D18B9">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997524"/>
      <w:docPartObj>
        <w:docPartGallery w:val="Page Numbers (Bottom of Page)"/>
        <w:docPartUnique/>
      </w:docPartObj>
    </w:sdtPr>
    <w:sdtContent>
      <w:p w:rsidR="000D18B9" w:rsidRDefault="000D18B9">
        <w:pPr>
          <w:pStyle w:val="Pta"/>
          <w:jc w:val="center"/>
        </w:pPr>
        <w:r>
          <w:fldChar w:fldCharType="begin"/>
        </w:r>
        <w:r>
          <w:instrText xml:space="preserve"> PAGE   \* MERGEFORMAT </w:instrText>
        </w:r>
        <w:r>
          <w:fldChar w:fldCharType="separate"/>
        </w:r>
        <w:r w:rsidR="006A1C9E">
          <w:rPr>
            <w:noProof/>
          </w:rPr>
          <w:t>8</w:t>
        </w:r>
        <w:r>
          <w:rPr>
            <w:noProof/>
          </w:rPr>
          <w:fldChar w:fldCharType="end"/>
        </w:r>
      </w:p>
    </w:sdtContent>
  </w:sdt>
  <w:p w:rsidR="000D18B9" w:rsidRDefault="000D18B9">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997526"/>
      <w:docPartObj>
        <w:docPartGallery w:val="Page Numbers (Bottom of Page)"/>
        <w:docPartUnique/>
      </w:docPartObj>
    </w:sdtPr>
    <w:sdtContent>
      <w:p w:rsidR="000D18B9" w:rsidRDefault="000D18B9">
        <w:pPr>
          <w:pStyle w:val="Pta"/>
          <w:jc w:val="center"/>
        </w:pPr>
        <w:r>
          <w:fldChar w:fldCharType="begin"/>
        </w:r>
        <w:r>
          <w:instrText xml:space="preserve"> PAGE   \* MERGEFORMAT </w:instrText>
        </w:r>
        <w:r>
          <w:fldChar w:fldCharType="separate"/>
        </w:r>
        <w:r w:rsidR="006A1C9E">
          <w:rPr>
            <w:noProof/>
          </w:rPr>
          <w:t>5</w:t>
        </w:r>
        <w:r>
          <w:rPr>
            <w:noProof/>
          </w:rPr>
          <w:fldChar w:fldCharType="end"/>
        </w:r>
      </w:p>
    </w:sdtContent>
  </w:sdt>
  <w:p w:rsidR="000D18B9" w:rsidRDefault="000D18B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50" w:rsidRDefault="00D95D50" w:rsidP="00A17EFF">
      <w:pPr>
        <w:spacing w:after="0" w:line="240" w:lineRule="auto"/>
      </w:pPr>
      <w:r>
        <w:separator/>
      </w:r>
    </w:p>
  </w:footnote>
  <w:footnote w:type="continuationSeparator" w:id="0">
    <w:p w:rsidR="00D95D50" w:rsidRDefault="00D95D50" w:rsidP="00A1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B9" w:rsidRPr="002B531E" w:rsidRDefault="000D18B9" w:rsidP="00DC7443">
    <w:pPr>
      <w:pStyle w:val="Hlavika"/>
      <w:pBdr>
        <w:bottom w:val="single" w:sz="4" w:space="1" w:color="auto"/>
      </w:pBdr>
      <w:rPr>
        <w:rFonts w:ascii="Monotype Corsiva" w:hAnsi="Monotype Corsiva"/>
        <w:sz w:val="28"/>
        <w:szCs w:val="28"/>
      </w:rPr>
    </w:pPr>
    <w:r w:rsidRPr="002B531E">
      <w:rPr>
        <w:rFonts w:ascii="Monotype Corsiva" w:hAnsi="Monotype Corsiva"/>
        <w:sz w:val="28"/>
        <w:szCs w:val="28"/>
      </w:rPr>
      <w:t xml:space="preserve">Materská škola svätých anjelov strážcov     </w:t>
    </w:r>
    <w:r>
      <w:rPr>
        <w:rFonts w:ascii="Monotype Corsiva" w:hAnsi="Monotype Corsiva"/>
        <w:sz w:val="28"/>
        <w:szCs w:val="28"/>
      </w:rPr>
      <w:t xml:space="preserve">                     </w:t>
    </w:r>
    <w:r w:rsidRPr="002B531E">
      <w:rPr>
        <w:rFonts w:ascii="Monotype Corsiva" w:hAnsi="Monotype Corsiva"/>
        <w:sz w:val="28"/>
        <w:szCs w:val="28"/>
      </w:rPr>
      <w:t xml:space="preserve">                     Školský poriadok</w:t>
    </w:r>
  </w:p>
  <w:p w:rsidR="000D18B9" w:rsidRDefault="000D18B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B9" w:rsidRPr="002B531E" w:rsidRDefault="000D18B9" w:rsidP="00E22E42">
    <w:pPr>
      <w:pStyle w:val="Hlavika"/>
      <w:pBdr>
        <w:bottom w:val="single" w:sz="4" w:space="1" w:color="auto"/>
      </w:pBdr>
      <w:rPr>
        <w:rFonts w:ascii="Monotype Corsiva" w:hAnsi="Monotype Corsiva"/>
        <w:sz w:val="28"/>
        <w:szCs w:val="28"/>
      </w:rPr>
    </w:pPr>
    <w:r w:rsidRPr="002B531E">
      <w:rPr>
        <w:rFonts w:ascii="Monotype Corsiva" w:hAnsi="Monotype Corsiva"/>
        <w:sz w:val="28"/>
        <w:szCs w:val="28"/>
      </w:rPr>
      <w:t xml:space="preserve">Materská škola svätých anjelov strážcov     </w:t>
    </w:r>
    <w:r>
      <w:rPr>
        <w:rFonts w:ascii="Monotype Corsiva" w:hAnsi="Monotype Corsiva"/>
        <w:sz w:val="28"/>
        <w:szCs w:val="28"/>
      </w:rPr>
      <w:t xml:space="preserve">                     </w:t>
    </w:r>
    <w:r w:rsidRPr="002B531E">
      <w:rPr>
        <w:rFonts w:ascii="Monotype Corsiva" w:hAnsi="Monotype Corsiva"/>
        <w:sz w:val="28"/>
        <w:szCs w:val="28"/>
      </w:rPr>
      <w:t xml:space="preserve">                     Školský poriadok</w:t>
    </w:r>
  </w:p>
  <w:p w:rsidR="000D18B9" w:rsidRDefault="000D18B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930"/>
    <w:multiLevelType w:val="hybridMultilevel"/>
    <w:tmpl w:val="95A2165C"/>
    <w:lvl w:ilvl="0" w:tplc="37566CF6">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8652EDF"/>
    <w:multiLevelType w:val="multilevel"/>
    <w:tmpl w:val="148ED2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8B396F"/>
    <w:multiLevelType w:val="multilevel"/>
    <w:tmpl w:val="21981F38"/>
    <w:lvl w:ilvl="0">
      <w:start w:val="1"/>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31253"/>
    <w:multiLevelType w:val="hybridMultilevel"/>
    <w:tmpl w:val="7AD012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0A0221"/>
    <w:multiLevelType w:val="hybridMultilevel"/>
    <w:tmpl w:val="954E7E5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2760A1"/>
    <w:multiLevelType w:val="multilevel"/>
    <w:tmpl w:val="429E370C"/>
    <w:lvl w:ilvl="0">
      <w:start w:val="5"/>
      <w:numFmt w:val="decimal"/>
      <w:lvlText w:val="%1"/>
      <w:lvlJc w:val="left"/>
      <w:pPr>
        <w:ind w:left="360" w:hanging="360"/>
      </w:pPr>
      <w:rPr>
        <w:rFonts w:hint="default"/>
      </w:rPr>
    </w:lvl>
    <w:lvl w:ilvl="1">
      <w:start w:val="2"/>
      <w:numFmt w:val="none"/>
      <w:lvlText w:val="8.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A1B04"/>
    <w:multiLevelType w:val="multilevel"/>
    <w:tmpl w:val="181E88D0"/>
    <w:lvl w:ilvl="0">
      <w:start w:val="4"/>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E3C0A"/>
    <w:multiLevelType w:val="multilevel"/>
    <w:tmpl w:val="B8484EEC"/>
    <w:lvl w:ilvl="0">
      <w:start w:val="4"/>
      <w:numFmt w:val="decimal"/>
      <w:lvlText w:val="%1"/>
      <w:lvlJc w:val="left"/>
      <w:pPr>
        <w:ind w:left="360" w:hanging="360"/>
      </w:pPr>
      <w:rPr>
        <w:rFonts w:hint="default"/>
      </w:rPr>
    </w:lvl>
    <w:lvl w:ilvl="1">
      <w:start w:val="2"/>
      <w:numFmt w:val="none"/>
      <w:lvlText w:val="9.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DD8"/>
    <w:multiLevelType w:val="hybridMultilevel"/>
    <w:tmpl w:val="43928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5F54FF"/>
    <w:multiLevelType w:val="hybridMultilevel"/>
    <w:tmpl w:val="F962F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8A048D"/>
    <w:multiLevelType w:val="hybridMultilevel"/>
    <w:tmpl w:val="8672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4B6D18"/>
    <w:multiLevelType w:val="hybridMultilevel"/>
    <w:tmpl w:val="FA485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FC69E0"/>
    <w:multiLevelType w:val="hybridMultilevel"/>
    <w:tmpl w:val="ED14A7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CF6056"/>
    <w:multiLevelType w:val="hybridMultilevel"/>
    <w:tmpl w:val="BE960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351CA6"/>
    <w:multiLevelType w:val="multilevel"/>
    <w:tmpl w:val="9FC003E8"/>
    <w:lvl w:ilvl="0">
      <w:start w:val="8"/>
      <w:numFmt w:val="decimal"/>
      <w:lvlText w:val="%1"/>
      <w:lvlJc w:val="left"/>
      <w:pPr>
        <w:ind w:left="360" w:hanging="360"/>
      </w:pPr>
      <w:rPr>
        <w:rFonts w:hint="default"/>
      </w:rPr>
    </w:lvl>
    <w:lvl w:ilvl="1">
      <w:start w:val="1"/>
      <w:numFmt w:val="none"/>
      <w:lvlText w:val="9.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D01F3C"/>
    <w:multiLevelType w:val="multilevel"/>
    <w:tmpl w:val="9926ECDC"/>
    <w:lvl w:ilvl="0">
      <w:start w:val="4"/>
      <w:numFmt w:val="decimal"/>
      <w:lvlText w:val="%1"/>
      <w:lvlJc w:val="left"/>
      <w:pPr>
        <w:ind w:left="360" w:hanging="360"/>
      </w:pPr>
      <w:rPr>
        <w:rFonts w:hint="default"/>
      </w:rPr>
    </w:lvl>
    <w:lvl w:ilvl="1">
      <w:start w:val="2"/>
      <w:numFmt w:val="none"/>
      <w:lvlText w:val="4.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5D3DD8"/>
    <w:multiLevelType w:val="hybridMultilevel"/>
    <w:tmpl w:val="98B26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9C35160"/>
    <w:multiLevelType w:val="hybridMultilevel"/>
    <w:tmpl w:val="F84E8720"/>
    <w:lvl w:ilvl="0" w:tplc="15607CD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AF10DCD"/>
    <w:multiLevelType w:val="hybridMultilevel"/>
    <w:tmpl w:val="9E5E0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BE82FED"/>
    <w:multiLevelType w:val="multilevel"/>
    <w:tmpl w:val="DCBCB204"/>
    <w:lvl w:ilvl="0">
      <w:start w:val="4"/>
      <w:numFmt w:val="decimal"/>
      <w:lvlText w:val="%1"/>
      <w:lvlJc w:val="left"/>
      <w:pPr>
        <w:ind w:left="360" w:hanging="360"/>
      </w:pPr>
      <w:rPr>
        <w:rFonts w:hint="default"/>
      </w:rPr>
    </w:lvl>
    <w:lvl w:ilvl="1">
      <w:start w:val="2"/>
      <w:numFmt w:val="none"/>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AF0DD7"/>
    <w:multiLevelType w:val="multilevel"/>
    <w:tmpl w:val="8722B6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C56E8B"/>
    <w:multiLevelType w:val="hybridMultilevel"/>
    <w:tmpl w:val="1E3647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B441F4"/>
    <w:multiLevelType w:val="hybridMultilevel"/>
    <w:tmpl w:val="F98CFF82"/>
    <w:lvl w:ilvl="0" w:tplc="C85C0B2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C63348"/>
    <w:multiLevelType w:val="multilevel"/>
    <w:tmpl w:val="1DA0D87A"/>
    <w:lvl w:ilvl="0">
      <w:start w:val="5"/>
      <w:numFmt w:val="decimal"/>
      <w:lvlText w:val="%1"/>
      <w:lvlJc w:val="left"/>
      <w:pPr>
        <w:ind w:left="360" w:hanging="360"/>
      </w:pPr>
      <w:rPr>
        <w:rFonts w:hint="default"/>
      </w:rPr>
    </w:lvl>
    <w:lvl w:ilvl="1">
      <w:start w:val="2"/>
      <w:numFmt w:val="none"/>
      <w:lvlText w:val="7.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0079EA"/>
    <w:multiLevelType w:val="multilevel"/>
    <w:tmpl w:val="BD166E56"/>
    <w:lvl w:ilvl="0">
      <w:start w:val="4"/>
      <w:numFmt w:val="decimal"/>
      <w:lvlText w:val="%1"/>
      <w:lvlJc w:val="left"/>
      <w:pPr>
        <w:ind w:left="360" w:hanging="360"/>
      </w:pPr>
      <w:rPr>
        <w:rFonts w:hint="default"/>
      </w:rPr>
    </w:lvl>
    <w:lvl w:ilvl="1">
      <w:start w:val="2"/>
      <w:numFmt w:val="none"/>
      <w:lvlText w:val="4.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651C6E"/>
    <w:multiLevelType w:val="multilevel"/>
    <w:tmpl w:val="5D447680"/>
    <w:lvl w:ilvl="0">
      <w:start w:val="4"/>
      <w:numFmt w:val="decimal"/>
      <w:lvlText w:val="%1"/>
      <w:lvlJc w:val="left"/>
      <w:pPr>
        <w:ind w:left="360" w:hanging="360"/>
      </w:pPr>
      <w:rPr>
        <w:rFonts w:hint="default"/>
      </w:rPr>
    </w:lvl>
    <w:lvl w:ilvl="1">
      <w:start w:val="2"/>
      <w:numFmt w:val="none"/>
      <w:lvlText w:val="4.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487F78"/>
    <w:multiLevelType w:val="hybridMultilevel"/>
    <w:tmpl w:val="0C34AB06"/>
    <w:lvl w:ilvl="0" w:tplc="7ED653BE">
      <w:start w:val="1"/>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2844" w:hanging="360"/>
      </w:pPr>
      <w:rPr>
        <w:rFonts w:ascii="Courier New" w:hAnsi="Courier New" w:cs="Courier New" w:hint="default"/>
      </w:rPr>
    </w:lvl>
    <w:lvl w:ilvl="2" w:tplc="041B0005" w:tentative="1">
      <w:start w:val="1"/>
      <w:numFmt w:val="bullet"/>
      <w:lvlText w:val=""/>
      <w:lvlJc w:val="left"/>
      <w:pPr>
        <w:ind w:left="3564" w:hanging="360"/>
      </w:pPr>
      <w:rPr>
        <w:rFonts w:ascii="Wingdings" w:hAnsi="Wingdings" w:hint="default"/>
      </w:rPr>
    </w:lvl>
    <w:lvl w:ilvl="3" w:tplc="041B0001" w:tentative="1">
      <w:start w:val="1"/>
      <w:numFmt w:val="bullet"/>
      <w:lvlText w:val=""/>
      <w:lvlJc w:val="left"/>
      <w:pPr>
        <w:ind w:left="4284" w:hanging="360"/>
      </w:pPr>
      <w:rPr>
        <w:rFonts w:ascii="Symbol" w:hAnsi="Symbol" w:hint="default"/>
      </w:rPr>
    </w:lvl>
    <w:lvl w:ilvl="4" w:tplc="041B0003" w:tentative="1">
      <w:start w:val="1"/>
      <w:numFmt w:val="bullet"/>
      <w:lvlText w:val="o"/>
      <w:lvlJc w:val="left"/>
      <w:pPr>
        <w:ind w:left="5004" w:hanging="360"/>
      </w:pPr>
      <w:rPr>
        <w:rFonts w:ascii="Courier New" w:hAnsi="Courier New" w:cs="Courier New" w:hint="default"/>
      </w:rPr>
    </w:lvl>
    <w:lvl w:ilvl="5" w:tplc="041B0005" w:tentative="1">
      <w:start w:val="1"/>
      <w:numFmt w:val="bullet"/>
      <w:lvlText w:val=""/>
      <w:lvlJc w:val="left"/>
      <w:pPr>
        <w:ind w:left="5724" w:hanging="360"/>
      </w:pPr>
      <w:rPr>
        <w:rFonts w:ascii="Wingdings" w:hAnsi="Wingdings" w:hint="default"/>
      </w:rPr>
    </w:lvl>
    <w:lvl w:ilvl="6" w:tplc="041B0001" w:tentative="1">
      <w:start w:val="1"/>
      <w:numFmt w:val="bullet"/>
      <w:lvlText w:val=""/>
      <w:lvlJc w:val="left"/>
      <w:pPr>
        <w:ind w:left="6444" w:hanging="360"/>
      </w:pPr>
      <w:rPr>
        <w:rFonts w:ascii="Symbol" w:hAnsi="Symbol" w:hint="default"/>
      </w:rPr>
    </w:lvl>
    <w:lvl w:ilvl="7" w:tplc="041B0003" w:tentative="1">
      <w:start w:val="1"/>
      <w:numFmt w:val="bullet"/>
      <w:lvlText w:val="o"/>
      <w:lvlJc w:val="left"/>
      <w:pPr>
        <w:ind w:left="7164" w:hanging="360"/>
      </w:pPr>
      <w:rPr>
        <w:rFonts w:ascii="Courier New" w:hAnsi="Courier New" w:cs="Courier New" w:hint="default"/>
      </w:rPr>
    </w:lvl>
    <w:lvl w:ilvl="8" w:tplc="041B0005" w:tentative="1">
      <w:start w:val="1"/>
      <w:numFmt w:val="bullet"/>
      <w:lvlText w:val=""/>
      <w:lvlJc w:val="left"/>
      <w:pPr>
        <w:ind w:left="7884" w:hanging="360"/>
      </w:pPr>
      <w:rPr>
        <w:rFonts w:ascii="Wingdings" w:hAnsi="Wingdings" w:hint="default"/>
      </w:rPr>
    </w:lvl>
  </w:abstractNum>
  <w:abstractNum w:abstractNumId="27" w15:restartNumberingAfterBreak="0">
    <w:nsid w:val="47E72877"/>
    <w:multiLevelType w:val="multilevel"/>
    <w:tmpl w:val="544E96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783E23"/>
    <w:multiLevelType w:val="hybridMultilevel"/>
    <w:tmpl w:val="021A0B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0B3D0F"/>
    <w:multiLevelType w:val="hybridMultilevel"/>
    <w:tmpl w:val="437EA6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B221AFB"/>
    <w:multiLevelType w:val="hybridMultilevel"/>
    <w:tmpl w:val="A5204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BCC123B"/>
    <w:multiLevelType w:val="multilevel"/>
    <w:tmpl w:val="CF3C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352212"/>
    <w:multiLevelType w:val="multilevel"/>
    <w:tmpl w:val="79902C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0808FA"/>
    <w:multiLevelType w:val="multilevel"/>
    <w:tmpl w:val="B504E7BC"/>
    <w:lvl w:ilvl="0">
      <w:start w:val="7"/>
      <w:numFmt w:val="decimal"/>
      <w:lvlText w:val="%1"/>
      <w:lvlJc w:val="left"/>
      <w:pPr>
        <w:ind w:left="360" w:hanging="360"/>
      </w:pPr>
      <w:rPr>
        <w:rFonts w:hint="default"/>
      </w:rPr>
    </w:lvl>
    <w:lvl w:ilvl="1">
      <w:start w:val="1"/>
      <w:numFmt w:val="none"/>
      <w:lvlText w:val="9.3"/>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515E53"/>
    <w:multiLevelType w:val="hybridMultilevel"/>
    <w:tmpl w:val="A2541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17252AC"/>
    <w:multiLevelType w:val="hybridMultilevel"/>
    <w:tmpl w:val="D0168D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53105311"/>
    <w:multiLevelType w:val="hybridMultilevel"/>
    <w:tmpl w:val="2348D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41B556D"/>
    <w:multiLevelType w:val="multilevel"/>
    <w:tmpl w:val="DA302220"/>
    <w:lvl w:ilvl="0">
      <w:start w:val="5"/>
      <w:numFmt w:val="decimal"/>
      <w:lvlText w:val="%1"/>
      <w:lvlJc w:val="left"/>
      <w:pPr>
        <w:ind w:left="360" w:hanging="360"/>
      </w:pPr>
      <w:rPr>
        <w:rFonts w:hint="default"/>
      </w:rPr>
    </w:lvl>
    <w:lvl w:ilvl="1">
      <w:start w:val="2"/>
      <w:numFmt w:val="none"/>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AE6C41"/>
    <w:multiLevelType w:val="hybridMultilevel"/>
    <w:tmpl w:val="AC6C30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8C97213"/>
    <w:multiLevelType w:val="multilevel"/>
    <w:tmpl w:val="E5FE056E"/>
    <w:lvl w:ilvl="0">
      <w:start w:val="4"/>
      <w:numFmt w:val="decimal"/>
      <w:lvlText w:val="%1"/>
      <w:lvlJc w:val="left"/>
      <w:pPr>
        <w:ind w:left="360" w:hanging="360"/>
      </w:pPr>
      <w:rPr>
        <w:rFonts w:hint="default"/>
      </w:rPr>
    </w:lvl>
    <w:lvl w:ilvl="1">
      <w:start w:val="2"/>
      <w:numFmt w:val="none"/>
      <w:lvlText w:val="4.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8218E7"/>
    <w:multiLevelType w:val="multilevel"/>
    <w:tmpl w:val="0EB23BBA"/>
    <w:lvl w:ilvl="0">
      <w:start w:val="8"/>
      <w:numFmt w:val="decimal"/>
      <w:lvlText w:val="%1"/>
      <w:lvlJc w:val="left"/>
      <w:pPr>
        <w:ind w:left="360" w:hanging="360"/>
      </w:pPr>
      <w:rPr>
        <w:rFonts w:hint="default"/>
      </w:rPr>
    </w:lvl>
    <w:lvl w:ilvl="1">
      <w:start w:val="1"/>
      <w:numFmt w:val="none"/>
      <w:lvlText w:val="9.4"/>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3133A5"/>
    <w:multiLevelType w:val="hybridMultilevel"/>
    <w:tmpl w:val="D7E28770"/>
    <w:lvl w:ilvl="0" w:tplc="70864B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CB30FF8"/>
    <w:multiLevelType w:val="hybridMultilevel"/>
    <w:tmpl w:val="C5AABC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7C7164C"/>
    <w:multiLevelType w:val="hybridMultilevel"/>
    <w:tmpl w:val="2E5249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94D6AED"/>
    <w:multiLevelType w:val="hybridMultilevel"/>
    <w:tmpl w:val="3CF60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9FD5817"/>
    <w:multiLevelType w:val="multilevel"/>
    <w:tmpl w:val="E702CFF8"/>
    <w:lvl w:ilvl="0">
      <w:start w:val="5"/>
      <w:numFmt w:val="decimal"/>
      <w:lvlText w:val="%1"/>
      <w:lvlJc w:val="left"/>
      <w:pPr>
        <w:ind w:left="360" w:hanging="360"/>
      </w:pPr>
      <w:rPr>
        <w:rFonts w:hint="default"/>
      </w:rPr>
    </w:lvl>
    <w:lvl w:ilvl="1">
      <w:start w:val="2"/>
      <w:numFmt w:val="none"/>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E75C0D"/>
    <w:multiLevelType w:val="hybridMultilevel"/>
    <w:tmpl w:val="683AF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02162CF"/>
    <w:multiLevelType w:val="multilevel"/>
    <w:tmpl w:val="4E44FE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452839"/>
    <w:multiLevelType w:val="hybridMultilevel"/>
    <w:tmpl w:val="77E631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7C87348"/>
    <w:multiLevelType w:val="hybridMultilevel"/>
    <w:tmpl w:val="CBF044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782A2C50"/>
    <w:multiLevelType w:val="multilevel"/>
    <w:tmpl w:val="4FF83B72"/>
    <w:lvl w:ilvl="0">
      <w:start w:val="4"/>
      <w:numFmt w:val="decimal"/>
      <w:lvlText w:val="%1"/>
      <w:lvlJc w:val="left"/>
      <w:pPr>
        <w:ind w:left="360" w:hanging="360"/>
      </w:pPr>
      <w:rPr>
        <w:rFonts w:hint="default"/>
      </w:rPr>
    </w:lvl>
    <w:lvl w:ilvl="1">
      <w:start w:val="2"/>
      <w:numFmt w:val="none"/>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702F1F"/>
    <w:multiLevelType w:val="hybridMultilevel"/>
    <w:tmpl w:val="14F6983A"/>
    <w:lvl w:ilvl="0" w:tplc="7ED653BE">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79922B24"/>
    <w:multiLevelType w:val="hybridMultilevel"/>
    <w:tmpl w:val="7758F7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B095DBE"/>
    <w:multiLevelType w:val="multilevel"/>
    <w:tmpl w:val="B740939A"/>
    <w:lvl w:ilvl="0">
      <w:start w:val="4"/>
      <w:numFmt w:val="decimal"/>
      <w:lvlText w:val="%1"/>
      <w:lvlJc w:val="left"/>
      <w:pPr>
        <w:ind w:left="360" w:hanging="360"/>
      </w:pPr>
      <w:rPr>
        <w:rFonts w:hint="default"/>
      </w:rPr>
    </w:lvl>
    <w:lvl w:ilvl="1">
      <w:start w:val="2"/>
      <w:numFmt w:val="none"/>
      <w:lvlText w:val="4.6"/>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A87B23"/>
    <w:multiLevelType w:val="hybridMultilevel"/>
    <w:tmpl w:val="A0ECEE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1"/>
  </w:num>
  <w:num w:numId="2">
    <w:abstractNumId w:val="26"/>
  </w:num>
  <w:num w:numId="3">
    <w:abstractNumId w:val="31"/>
  </w:num>
  <w:num w:numId="4">
    <w:abstractNumId w:val="27"/>
  </w:num>
  <w:num w:numId="5">
    <w:abstractNumId w:val="32"/>
  </w:num>
  <w:num w:numId="6">
    <w:abstractNumId w:val="14"/>
  </w:num>
  <w:num w:numId="7">
    <w:abstractNumId w:val="29"/>
  </w:num>
  <w:num w:numId="8">
    <w:abstractNumId w:val="52"/>
  </w:num>
  <w:num w:numId="9">
    <w:abstractNumId w:val="48"/>
  </w:num>
  <w:num w:numId="10">
    <w:abstractNumId w:val="49"/>
  </w:num>
  <w:num w:numId="11">
    <w:abstractNumId w:val="4"/>
  </w:num>
  <w:num w:numId="12">
    <w:abstractNumId w:val="18"/>
  </w:num>
  <w:num w:numId="13">
    <w:abstractNumId w:val="38"/>
  </w:num>
  <w:num w:numId="14">
    <w:abstractNumId w:val="30"/>
  </w:num>
  <w:num w:numId="15">
    <w:abstractNumId w:val="35"/>
  </w:num>
  <w:num w:numId="16">
    <w:abstractNumId w:val="21"/>
  </w:num>
  <w:num w:numId="17">
    <w:abstractNumId w:val="44"/>
  </w:num>
  <w:num w:numId="18">
    <w:abstractNumId w:val="16"/>
  </w:num>
  <w:num w:numId="19">
    <w:abstractNumId w:val="3"/>
  </w:num>
  <w:num w:numId="20">
    <w:abstractNumId w:val="42"/>
  </w:num>
  <w:num w:numId="21">
    <w:abstractNumId w:val="8"/>
  </w:num>
  <w:num w:numId="22">
    <w:abstractNumId w:val="13"/>
  </w:num>
  <w:num w:numId="23">
    <w:abstractNumId w:val="10"/>
  </w:num>
  <w:num w:numId="24">
    <w:abstractNumId w:val="34"/>
  </w:num>
  <w:num w:numId="25">
    <w:abstractNumId w:val="9"/>
  </w:num>
  <w:num w:numId="26">
    <w:abstractNumId w:val="43"/>
  </w:num>
  <w:num w:numId="27">
    <w:abstractNumId w:val="46"/>
  </w:num>
  <w:num w:numId="28">
    <w:abstractNumId w:val="11"/>
  </w:num>
  <w:num w:numId="29">
    <w:abstractNumId w:val="36"/>
  </w:num>
  <w:num w:numId="30">
    <w:abstractNumId w:val="54"/>
  </w:num>
  <w:num w:numId="31">
    <w:abstractNumId w:val="12"/>
  </w:num>
  <w:num w:numId="32">
    <w:abstractNumId w:val="20"/>
  </w:num>
  <w:num w:numId="33">
    <w:abstractNumId w:val="6"/>
  </w:num>
  <w:num w:numId="34">
    <w:abstractNumId w:val="2"/>
  </w:num>
  <w:num w:numId="35">
    <w:abstractNumId w:val="1"/>
  </w:num>
  <w:num w:numId="36">
    <w:abstractNumId w:val="47"/>
  </w:num>
  <w:num w:numId="37">
    <w:abstractNumId w:val="41"/>
  </w:num>
  <w:num w:numId="38">
    <w:abstractNumId w:val="19"/>
    <w:lvlOverride w:ilvl="0">
      <w:lvl w:ilvl="0">
        <w:start w:val="4"/>
        <w:numFmt w:val="decimal"/>
        <w:lvlText w:val="%1"/>
        <w:lvlJc w:val="left"/>
        <w:pPr>
          <w:ind w:left="360" w:hanging="360"/>
        </w:pPr>
        <w:rPr>
          <w:rFonts w:hint="default"/>
        </w:rPr>
      </w:lvl>
    </w:lvlOverride>
    <w:lvlOverride w:ilvl="1">
      <w:lvl w:ilvl="1">
        <w:start w:val="2"/>
        <w:numFmt w:val="none"/>
        <w:lvlText w:val="7.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19"/>
    <w:lvlOverride w:ilvl="0">
      <w:lvl w:ilvl="0">
        <w:start w:val="4"/>
        <w:numFmt w:val="decimal"/>
        <w:lvlText w:val="%1"/>
        <w:lvlJc w:val="left"/>
        <w:pPr>
          <w:ind w:left="360" w:hanging="360"/>
        </w:pPr>
        <w:rPr>
          <w:rFonts w:hint="default"/>
        </w:rPr>
      </w:lvl>
    </w:lvlOverride>
    <w:lvlOverride w:ilvl="1">
      <w:lvl w:ilvl="1">
        <w:start w:val="2"/>
        <w:numFmt w:val="none"/>
        <w:lvlText w:val="7.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0">
    <w:abstractNumId w:val="19"/>
    <w:lvlOverride w:ilvl="0">
      <w:lvl w:ilvl="0">
        <w:start w:val="4"/>
        <w:numFmt w:val="decimal"/>
        <w:lvlText w:val="%1"/>
        <w:lvlJc w:val="left"/>
        <w:pPr>
          <w:ind w:left="360" w:hanging="360"/>
        </w:pPr>
        <w:rPr>
          <w:rFonts w:hint="default"/>
        </w:rPr>
      </w:lvl>
    </w:lvlOverride>
    <w:lvlOverride w:ilvl="1">
      <w:lvl w:ilvl="1">
        <w:start w:val="2"/>
        <w:numFmt w:val="none"/>
        <w:lvlText w:val="7.4"/>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1">
    <w:abstractNumId w:val="7"/>
  </w:num>
  <w:num w:numId="42">
    <w:abstractNumId w:val="33"/>
  </w:num>
  <w:num w:numId="43">
    <w:abstractNumId w:val="28"/>
  </w:num>
  <w:num w:numId="44">
    <w:abstractNumId w:val="40"/>
  </w:num>
  <w:num w:numId="45">
    <w:abstractNumId w:val="50"/>
  </w:num>
  <w:num w:numId="46">
    <w:abstractNumId w:val="15"/>
  </w:num>
  <w:num w:numId="47">
    <w:abstractNumId w:val="25"/>
  </w:num>
  <w:num w:numId="48">
    <w:abstractNumId w:val="39"/>
  </w:num>
  <w:num w:numId="49">
    <w:abstractNumId w:val="53"/>
  </w:num>
  <w:num w:numId="50">
    <w:abstractNumId w:val="24"/>
  </w:num>
  <w:num w:numId="51">
    <w:abstractNumId w:val="37"/>
  </w:num>
  <w:num w:numId="52">
    <w:abstractNumId w:val="23"/>
  </w:num>
  <w:num w:numId="53">
    <w:abstractNumId w:val="5"/>
  </w:num>
  <w:num w:numId="54">
    <w:abstractNumId w:val="45"/>
  </w:num>
  <w:num w:numId="55">
    <w:abstractNumId w:val="17"/>
  </w:num>
  <w:num w:numId="56">
    <w:abstractNumId w:val="0"/>
  </w:num>
  <w:num w:numId="57">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84B"/>
    <w:rsid w:val="000237E0"/>
    <w:rsid w:val="000303FD"/>
    <w:rsid w:val="00031AF0"/>
    <w:rsid w:val="000356CB"/>
    <w:rsid w:val="000528E9"/>
    <w:rsid w:val="000758AC"/>
    <w:rsid w:val="00077947"/>
    <w:rsid w:val="000A0104"/>
    <w:rsid w:val="000A65AE"/>
    <w:rsid w:val="000B4FDB"/>
    <w:rsid w:val="000C2E43"/>
    <w:rsid w:val="000D18B9"/>
    <w:rsid w:val="000F039F"/>
    <w:rsid w:val="00110D7F"/>
    <w:rsid w:val="00112D6D"/>
    <w:rsid w:val="0011517B"/>
    <w:rsid w:val="001203FB"/>
    <w:rsid w:val="00120C0E"/>
    <w:rsid w:val="001671C4"/>
    <w:rsid w:val="0017222E"/>
    <w:rsid w:val="00182806"/>
    <w:rsid w:val="00184895"/>
    <w:rsid w:val="00186007"/>
    <w:rsid w:val="00187915"/>
    <w:rsid w:val="001A2C22"/>
    <w:rsid w:val="001A34D4"/>
    <w:rsid w:val="001A44F2"/>
    <w:rsid w:val="001A5882"/>
    <w:rsid w:val="001A78A2"/>
    <w:rsid w:val="001E263A"/>
    <w:rsid w:val="001F0B09"/>
    <w:rsid w:val="001F6469"/>
    <w:rsid w:val="001F6E95"/>
    <w:rsid w:val="002034A7"/>
    <w:rsid w:val="00210262"/>
    <w:rsid w:val="00216D63"/>
    <w:rsid w:val="002343EC"/>
    <w:rsid w:val="002454EF"/>
    <w:rsid w:val="002600FC"/>
    <w:rsid w:val="0026690A"/>
    <w:rsid w:val="002B020B"/>
    <w:rsid w:val="002B531E"/>
    <w:rsid w:val="002D1622"/>
    <w:rsid w:val="002D79FD"/>
    <w:rsid w:val="002E784B"/>
    <w:rsid w:val="002F1A0B"/>
    <w:rsid w:val="00300CE0"/>
    <w:rsid w:val="00306A46"/>
    <w:rsid w:val="003229B9"/>
    <w:rsid w:val="00331DDA"/>
    <w:rsid w:val="003328A4"/>
    <w:rsid w:val="00332AC9"/>
    <w:rsid w:val="0034011F"/>
    <w:rsid w:val="00340CE3"/>
    <w:rsid w:val="003A1C85"/>
    <w:rsid w:val="003A306A"/>
    <w:rsid w:val="003A7BB3"/>
    <w:rsid w:val="003B090C"/>
    <w:rsid w:val="003C75BB"/>
    <w:rsid w:val="003D31CB"/>
    <w:rsid w:val="003E7F64"/>
    <w:rsid w:val="0040734D"/>
    <w:rsid w:val="004138AA"/>
    <w:rsid w:val="00461DDB"/>
    <w:rsid w:val="00462B0E"/>
    <w:rsid w:val="00464B6E"/>
    <w:rsid w:val="004770A4"/>
    <w:rsid w:val="00482E12"/>
    <w:rsid w:val="00483203"/>
    <w:rsid w:val="00491D2B"/>
    <w:rsid w:val="00495636"/>
    <w:rsid w:val="004B34E3"/>
    <w:rsid w:val="004C2398"/>
    <w:rsid w:val="004D6F62"/>
    <w:rsid w:val="004E3490"/>
    <w:rsid w:val="004F2021"/>
    <w:rsid w:val="004F3CB3"/>
    <w:rsid w:val="00513F8D"/>
    <w:rsid w:val="00523D04"/>
    <w:rsid w:val="005272F4"/>
    <w:rsid w:val="00535E47"/>
    <w:rsid w:val="005470A2"/>
    <w:rsid w:val="00565856"/>
    <w:rsid w:val="00571AF0"/>
    <w:rsid w:val="00572567"/>
    <w:rsid w:val="00587C02"/>
    <w:rsid w:val="005911D3"/>
    <w:rsid w:val="005A607B"/>
    <w:rsid w:val="005E4480"/>
    <w:rsid w:val="00627B10"/>
    <w:rsid w:val="00654D1A"/>
    <w:rsid w:val="00663101"/>
    <w:rsid w:val="0066700A"/>
    <w:rsid w:val="00680D4F"/>
    <w:rsid w:val="0069710F"/>
    <w:rsid w:val="006A1C9E"/>
    <w:rsid w:val="006A6F1C"/>
    <w:rsid w:val="006A7245"/>
    <w:rsid w:val="006B27D2"/>
    <w:rsid w:val="006B5A3C"/>
    <w:rsid w:val="006D5375"/>
    <w:rsid w:val="006D5C94"/>
    <w:rsid w:val="006E2881"/>
    <w:rsid w:val="00701044"/>
    <w:rsid w:val="00706022"/>
    <w:rsid w:val="0071043B"/>
    <w:rsid w:val="00716E5E"/>
    <w:rsid w:val="007236E4"/>
    <w:rsid w:val="0075694E"/>
    <w:rsid w:val="00775A16"/>
    <w:rsid w:val="0078402C"/>
    <w:rsid w:val="00791954"/>
    <w:rsid w:val="007A5AA7"/>
    <w:rsid w:val="007B1C36"/>
    <w:rsid w:val="007B5709"/>
    <w:rsid w:val="007C65AF"/>
    <w:rsid w:val="007D6FB8"/>
    <w:rsid w:val="007E0A33"/>
    <w:rsid w:val="007F19CA"/>
    <w:rsid w:val="007F58F0"/>
    <w:rsid w:val="00800C59"/>
    <w:rsid w:val="00807539"/>
    <w:rsid w:val="00812D92"/>
    <w:rsid w:val="0085103A"/>
    <w:rsid w:val="008566DB"/>
    <w:rsid w:val="00860566"/>
    <w:rsid w:val="00860BE5"/>
    <w:rsid w:val="00875308"/>
    <w:rsid w:val="00894878"/>
    <w:rsid w:val="008A4DE1"/>
    <w:rsid w:val="008B1DE8"/>
    <w:rsid w:val="008D63C0"/>
    <w:rsid w:val="008E6F38"/>
    <w:rsid w:val="009011EE"/>
    <w:rsid w:val="009223DE"/>
    <w:rsid w:val="00931E29"/>
    <w:rsid w:val="00952623"/>
    <w:rsid w:val="009567DD"/>
    <w:rsid w:val="00962880"/>
    <w:rsid w:val="00967194"/>
    <w:rsid w:val="00971C41"/>
    <w:rsid w:val="009748F7"/>
    <w:rsid w:val="009765FD"/>
    <w:rsid w:val="00990A97"/>
    <w:rsid w:val="009A11D5"/>
    <w:rsid w:val="009A2BEA"/>
    <w:rsid w:val="009A4BE8"/>
    <w:rsid w:val="009B1F9C"/>
    <w:rsid w:val="009B3984"/>
    <w:rsid w:val="009D6EAC"/>
    <w:rsid w:val="00A0235F"/>
    <w:rsid w:val="00A118AA"/>
    <w:rsid w:val="00A130C5"/>
    <w:rsid w:val="00A17EFF"/>
    <w:rsid w:val="00A20B0C"/>
    <w:rsid w:val="00A24EFA"/>
    <w:rsid w:val="00A30A78"/>
    <w:rsid w:val="00A41C74"/>
    <w:rsid w:val="00A613AA"/>
    <w:rsid w:val="00A61408"/>
    <w:rsid w:val="00A62E8B"/>
    <w:rsid w:val="00A71CBB"/>
    <w:rsid w:val="00A75B20"/>
    <w:rsid w:val="00A908EC"/>
    <w:rsid w:val="00AC3187"/>
    <w:rsid w:val="00AE00D9"/>
    <w:rsid w:val="00AF509D"/>
    <w:rsid w:val="00B01716"/>
    <w:rsid w:val="00B05513"/>
    <w:rsid w:val="00B10781"/>
    <w:rsid w:val="00B10DB0"/>
    <w:rsid w:val="00B13133"/>
    <w:rsid w:val="00B17C66"/>
    <w:rsid w:val="00B23A6D"/>
    <w:rsid w:val="00B57835"/>
    <w:rsid w:val="00B92F1A"/>
    <w:rsid w:val="00BA6A4A"/>
    <w:rsid w:val="00BD1E83"/>
    <w:rsid w:val="00BD6B7D"/>
    <w:rsid w:val="00BF436F"/>
    <w:rsid w:val="00BF729B"/>
    <w:rsid w:val="00C008B7"/>
    <w:rsid w:val="00C025E6"/>
    <w:rsid w:val="00C14CEC"/>
    <w:rsid w:val="00C17F23"/>
    <w:rsid w:val="00C2066A"/>
    <w:rsid w:val="00C425A2"/>
    <w:rsid w:val="00C44BD5"/>
    <w:rsid w:val="00C46E45"/>
    <w:rsid w:val="00C66BE0"/>
    <w:rsid w:val="00C75F9A"/>
    <w:rsid w:val="00C81FBA"/>
    <w:rsid w:val="00C87C64"/>
    <w:rsid w:val="00CB1D75"/>
    <w:rsid w:val="00CC5FFA"/>
    <w:rsid w:val="00CD17A8"/>
    <w:rsid w:val="00D12098"/>
    <w:rsid w:val="00D4408E"/>
    <w:rsid w:val="00D441F1"/>
    <w:rsid w:val="00D4616D"/>
    <w:rsid w:val="00D46A3C"/>
    <w:rsid w:val="00D477C8"/>
    <w:rsid w:val="00D56B0F"/>
    <w:rsid w:val="00D74511"/>
    <w:rsid w:val="00D74811"/>
    <w:rsid w:val="00D95D50"/>
    <w:rsid w:val="00D96EC2"/>
    <w:rsid w:val="00DB07DD"/>
    <w:rsid w:val="00DB28C8"/>
    <w:rsid w:val="00DC5C66"/>
    <w:rsid w:val="00DC7443"/>
    <w:rsid w:val="00DD00BE"/>
    <w:rsid w:val="00DD2FE1"/>
    <w:rsid w:val="00E1325E"/>
    <w:rsid w:val="00E22E42"/>
    <w:rsid w:val="00E363F7"/>
    <w:rsid w:val="00E61C25"/>
    <w:rsid w:val="00E63958"/>
    <w:rsid w:val="00E72B90"/>
    <w:rsid w:val="00E73D7D"/>
    <w:rsid w:val="00E847B9"/>
    <w:rsid w:val="00E934FA"/>
    <w:rsid w:val="00EA7F3F"/>
    <w:rsid w:val="00EB2ECF"/>
    <w:rsid w:val="00EB3A60"/>
    <w:rsid w:val="00EC4768"/>
    <w:rsid w:val="00EF09AC"/>
    <w:rsid w:val="00EF3B20"/>
    <w:rsid w:val="00EF6658"/>
    <w:rsid w:val="00F165D1"/>
    <w:rsid w:val="00F22BCB"/>
    <w:rsid w:val="00F27911"/>
    <w:rsid w:val="00F328A9"/>
    <w:rsid w:val="00F35B9D"/>
    <w:rsid w:val="00F416B4"/>
    <w:rsid w:val="00F52382"/>
    <w:rsid w:val="00F52D99"/>
    <w:rsid w:val="00F56325"/>
    <w:rsid w:val="00F76BF9"/>
    <w:rsid w:val="00F92EE7"/>
    <w:rsid w:val="00FA0BFA"/>
    <w:rsid w:val="00FB74A3"/>
    <w:rsid w:val="00FC4E23"/>
    <w:rsid w:val="00FC4ED7"/>
    <w:rsid w:val="00FC4FD5"/>
    <w:rsid w:val="00FC75F1"/>
    <w:rsid w:val="00FD3CBB"/>
    <w:rsid w:val="00FE4908"/>
    <w:rsid w:val="00FE7F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E3364"/>
  <w15:docId w15:val="{2ECF7E41-FAB0-4C79-A385-ECD10A83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2B90"/>
  </w:style>
  <w:style w:type="paragraph" w:styleId="Nadpis1">
    <w:name w:val="heading 1"/>
    <w:basedOn w:val="Normlny"/>
    <w:next w:val="Normlny"/>
    <w:link w:val="Nadpis1Char"/>
    <w:uiPriority w:val="9"/>
    <w:qFormat/>
    <w:rsid w:val="00C00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EB3A60"/>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Nadpis3">
    <w:name w:val="heading 3"/>
    <w:basedOn w:val="Normlny"/>
    <w:next w:val="Normlny"/>
    <w:link w:val="Nadpis3Char"/>
    <w:uiPriority w:val="9"/>
    <w:unhideWhenUsed/>
    <w:qFormat/>
    <w:rsid w:val="004138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008B7"/>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186007"/>
    <w:pPr>
      <w:ind w:left="720"/>
      <w:contextualSpacing/>
    </w:pPr>
  </w:style>
  <w:style w:type="paragraph" w:styleId="Podtitul">
    <w:name w:val="Subtitle"/>
    <w:basedOn w:val="Normlny"/>
    <w:next w:val="Normlny"/>
    <w:link w:val="PodtitulChar"/>
    <w:uiPriority w:val="11"/>
    <w:qFormat/>
    <w:rsid w:val="00FE7F10"/>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FE7F10"/>
    <w:rPr>
      <w:rFonts w:eastAsiaTheme="minorEastAsia"/>
      <w:color w:val="5A5A5A" w:themeColor="text1" w:themeTint="A5"/>
      <w:spacing w:val="15"/>
    </w:rPr>
  </w:style>
  <w:style w:type="paragraph" w:styleId="Hlavika">
    <w:name w:val="header"/>
    <w:basedOn w:val="Normlny"/>
    <w:link w:val="HlavikaChar"/>
    <w:uiPriority w:val="99"/>
    <w:unhideWhenUsed/>
    <w:rsid w:val="00A17EF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17EFF"/>
  </w:style>
  <w:style w:type="paragraph" w:styleId="Pta">
    <w:name w:val="footer"/>
    <w:basedOn w:val="Normlny"/>
    <w:link w:val="PtaChar"/>
    <w:uiPriority w:val="99"/>
    <w:unhideWhenUsed/>
    <w:rsid w:val="00A17EFF"/>
    <w:pPr>
      <w:tabs>
        <w:tab w:val="center" w:pos="4536"/>
        <w:tab w:val="right" w:pos="9072"/>
      </w:tabs>
      <w:spacing w:after="0" w:line="240" w:lineRule="auto"/>
    </w:pPr>
  </w:style>
  <w:style w:type="character" w:customStyle="1" w:styleId="PtaChar">
    <w:name w:val="Päta Char"/>
    <w:basedOn w:val="Predvolenpsmoodseku"/>
    <w:link w:val="Pta"/>
    <w:uiPriority w:val="99"/>
    <w:rsid w:val="00A17EFF"/>
  </w:style>
  <w:style w:type="character" w:customStyle="1" w:styleId="Nadpis2Char">
    <w:name w:val="Nadpis 2 Char"/>
    <w:basedOn w:val="Predvolenpsmoodseku"/>
    <w:link w:val="Nadpis2"/>
    <w:uiPriority w:val="9"/>
    <w:rsid w:val="00EB3A60"/>
    <w:rPr>
      <w:rFonts w:asciiTheme="majorHAnsi" w:eastAsiaTheme="majorEastAsia" w:hAnsiTheme="majorHAnsi" w:cstheme="majorBidi"/>
      <w:b/>
      <w:color w:val="2E74B5" w:themeColor="accent1" w:themeShade="BF"/>
      <w:sz w:val="26"/>
      <w:szCs w:val="26"/>
    </w:rPr>
  </w:style>
  <w:style w:type="character" w:customStyle="1" w:styleId="Nadpis3Char">
    <w:name w:val="Nadpis 3 Char"/>
    <w:basedOn w:val="Predvolenpsmoodseku"/>
    <w:link w:val="Nadpis3"/>
    <w:uiPriority w:val="9"/>
    <w:rsid w:val="004138AA"/>
    <w:rPr>
      <w:rFonts w:asciiTheme="majorHAnsi" w:eastAsiaTheme="majorEastAsia" w:hAnsiTheme="majorHAnsi" w:cstheme="majorBidi"/>
      <w:color w:val="1F4D78" w:themeColor="accent1" w:themeShade="7F"/>
      <w:sz w:val="24"/>
      <w:szCs w:val="24"/>
    </w:rPr>
  </w:style>
  <w:style w:type="paragraph" w:styleId="Bezriadkovania">
    <w:name w:val="No Spacing"/>
    <w:uiPriority w:val="1"/>
    <w:qFormat/>
    <w:rsid w:val="00971C41"/>
    <w:pPr>
      <w:spacing w:after="0" w:line="240" w:lineRule="auto"/>
    </w:pPr>
  </w:style>
  <w:style w:type="character" w:styleId="Hypertextovprepojenie">
    <w:name w:val="Hyperlink"/>
    <w:basedOn w:val="Predvolenpsmoodseku"/>
    <w:uiPriority w:val="99"/>
    <w:unhideWhenUsed/>
    <w:rsid w:val="00482E12"/>
    <w:rPr>
      <w:color w:val="0563C1" w:themeColor="hyperlink"/>
      <w:u w:val="single"/>
    </w:rPr>
  </w:style>
  <w:style w:type="paragraph" w:styleId="Textbubliny">
    <w:name w:val="Balloon Text"/>
    <w:basedOn w:val="Normlny"/>
    <w:link w:val="TextbublinyChar"/>
    <w:uiPriority w:val="99"/>
    <w:semiHidden/>
    <w:unhideWhenUsed/>
    <w:rsid w:val="002B53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531E"/>
    <w:rPr>
      <w:rFonts w:ascii="Tahoma" w:hAnsi="Tahoma" w:cs="Tahoma"/>
      <w:sz w:val="16"/>
      <w:szCs w:val="16"/>
    </w:rPr>
  </w:style>
  <w:style w:type="character" w:styleId="Odkaznakomentr">
    <w:name w:val="annotation reference"/>
    <w:basedOn w:val="Predvolenpsmoodseku"/>
    <w:uiPriority w:val="99"/>
    <w:semiHidden/>
    <w:unhideWhenUsed/>
    <w:rsid w:val="00B05513"/>
    <w:rPr>
      <w:sz w:val="16"/>
      <w:szCs w:val="16"/>
    </w:rPr>
  </w:style>
  <w:style w:type="paragraph" w:styleId="Textkomentra">
    <w:name w:val="annotation text"/>
    <w:basedOn w:val="Normlny"/>
    <w:link w:val="TextkomentraChar"/>
    <w:uiPriority w:val="99"/>
    <w:semiHidden/>
    <w:unhideWhenUsed/>
    <w:rsid w:val="00B05513"/>
    <w:pPr>
      <w:spacing w:line="240" w:lineRule="auto"/>
    </w:pPr>
    <w:rPr>
      <w:sz w:val="20"/>
      <w:szCs w:val="20"/>
    </w:rPr>
  </w:style>
  <w:style w:type="character" w:customStyle="1" w:styleId="TextkomentraChar">
    <w:name w:val="Text komentára Char"/>
    <w:basedOn w:val="Predvolenpsmoodseku"/>
    <w:link w:val="Textkomentra"/>
    <w:uiPriority w:val="99"/>
    <w:semiHidden/>
    <w:rsid w:val="00B05513"/>
    <w:rPr>
      <w:sz w:val="20"/>
      <w:szCs w:val="20"/>
    </w:rPr>
  </w:style>
  <w:style w:type="paragraph" w:styleId="Predmetkomentra">
    <w:name w:val="annotation subject"/>
    <w:basedOn w:val="Textkomentra"/>
    <w:next w:val="Textkomentra"/>
    <w:link w:val="PredmetkomentraChar"/>
    <w:uiPriority w:val="99"/>
    <w:semiHidden/>
    <w:unhideWhenUsed/>
    <w:rsid w:val="00B05513"/>
    <w:rPr>
      <w:b/>
      <w:bCs/>
    </w:rPr>
  </w:style>
  <w:style w:type="character" w:customStyle="1" w:styleId="PredmetkomentraChar">
    <w:name w:val="Predmet komentára Char"/>
    <w:basedOn w:val="TextkomentraChar"/>
    <w:link w:val="Predmetkomentra"/>
    <w:uiPriority w:val="99"/>
    <w:semiHidden/>
    <w:rsid w:val="00B05513"/>
    <w:rPr>
      <w:b/>
      <w:bCs/>
      <w:sz w:val="20"/>
      <w:szCs w:val="20"/>
    </w:rPr>
  </w:style>
  <w:style w:type="paragraph" w:styleId="Hlavikaobsahu">
    <w:name w:val="TOC Heading"/>
    <w:basedOn w:val="Nadpis1"/>
    <w:next w:val="Normlny"/>
    <w:uiPriority w:val="39"/>
    <w:semiHidden/>
    <w:unhideWhenUsed/>
    <w:qFormat/>
    <w:rsid w:val="00B05513"/>
    <w:pPr>
      <w:spacing w:before="480" w:line="276" w:lineRule="auto"/>
      <w:outlineLvl w:val="9"/>
    </w:pPr>
    <w:rPr>
      <w:b/>
      <w:bCs/>
      <w:sz w:val="28"/>
      <w:szCs w:val="28"/>
      <w:lang w:eastAsia="sk-SK"/>
    </w:rPr>
  </w:style>
  <w:style w:type="paragraph" w:styleId="Obsah1">
    <w:name w:val="toc 1"/>
    <w:basedOn w:val="Normlny"/>
    <w:next w:val="Normlny"/>
    <w:autoRedefine/>
    <w:uiPriority w:val="39"/>
    <w:unhideWhenUsed/>
    <w:rsid w:val="00B05513"/>
    <w:pPr>
      <w:spacing w:after="100"/>
    </w:pPr>
  </w:style>
  <w:style w:type="paragraph" w:styleId="Obsah2">
    <w:name w:val="toc 2"/>
    <w:basedOn w:val="Normlny"/>
    <w:next w:val="Normlny"/>
    <w:autoRedefine/>
    <w:uiPriority w:val="39"/>
    <w:unhideWhenUsed/>
    <w:rsid w:val="00B05513"/>
    <w:pPr>
      <w:spacing w:after="100"/>
      <w:ind w:left="220"/>
    </w:pPr>
  </w:style>
  <w:style w:type="paragraph" w:styleId="Obsah3">
    <w:name w:val="toc 3"/>
    <w:basedOn w:val="Normlny"/>
    <w:next w:val="Normlny"/>
    <w:autoRedefine/>
    <w:uiPriority w:val="39"/>
    <w:unhideWhenUsed/>
    <w:rsid w:val="00B055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3606">
      <w:bodyDiv w:val="1"/>
      <w:marLeft w:val="0"/>
      <w:marRight w:val="0"/>
      <w:marTop w:val="0"/>
      <w:marBottom w:val="0"/>
      <w:divBdr>
        <w:top w:val="none" w:sz="0" w:space="0" w:color="auto"/>
        <w:left w:val="none" w:sz="0" w:space="0" w:color="auto"/>
        <w:bottom w:val="none" w:sz="0" w:space="0" w:color="auto"/>
        <w:right w:val="none" w:sz="0" w:space="0" w:color="auto"/>
      </w:divBdr>
    </w:div>
    <w:div w:id="1187061477">
      <w:bodyDiv w:val="1"/>
      <w:marLeft w:val="0"/>
      <w:marRight w:val="0"/>
      <w:marTop w:val="0"/>
      <w:marBottom w:val="0"/>
      <w:divBdr>
        <w:top w:val="none" w:sz="0" w:space="0" w:color="auto"/>
        <w:left w:val="none" w:sz="0" w:space="0" w:color="auto"/>
        <w:bottom w:val="none" w:sz="0" w:space="0" w:color="auto"/>
        <w:right w:val="none" w:sz="0" w:space="0" w:color="auto"/>
      </w:divBdr>
    </w:div>
    <w:div w:id="1366253952">
      <w:bodyDiv w:val="1"/>
      <w:marLeft w:val="0"/>
      <w:marRight w:val="0"/>
      <w:marTop w:val="0"/>
      <w:marBottom w:val="0"/>
      <w:divBdr>
        <w:top w:val="none" w:sz="0" w:space="0" w:color="auto"/>
        <w:left w:val="none" w:sz="0" w:space="0" w:color="auto"/>
        <w:bottom w:val="none" w:sz="0" w:space="0" w:color="auto"/>
        <w:right w:val="none" w:sz="0" w:space="0" w:color="auto"/>
      </w:divBdr>
      <w:divsChild>
        <w:div w:id="184097460">
          <w:marLeft w:val="0"/>
          <w:marRight w:val="0"/>
          <w:marTop w:val="0"/>
          <w:marBottom w:val="0"/>
          <w:divBdr>
            <w:top w:val="none" w:sz="0" w:space="0" w:color="auto"/>
            <w:left w:val="none" w:sz="0" w:space="0" w:color="auto"/>
            <w:bottom w:val="none" w:sz="0" w:space="0" w:color="auto"/>
            <w:right w:val="none" w:sz="0" w:space="0" w:color="auto"/>
          </w:divBdr>
          <w:divsChild>
            <w:div w:id="1998923685">
              <w:marLeft w:val="0"/>
              <w:marRight w:val="0"/>
              <w:marTop w:val="0"/>
              <w:marBottom w:val="0"/>
              <w:divBdr>
                <w:top w:val="none" w:sz="0" w:space="0" w:color="auto"/>
                <w:left w:val="none" w:sz="0" w:space="0" w:color="auto"/>
                <w:bottom w:val="none" w:sz="0" w:space="0" w:color="auto"/>
                <w:right w:val="none" w:sz="0" w:space="0" w:color="auto"/>
              </w:divBdr>
              <w:divsChild>
                <w:div w:id="295453815">
                  <w:marLeft w:val="0"/>
                  <w:marRight w:val="0"/>
                  <w:marTop w:val="0"/>
                  <w:marBottom w:val="0"/>
                  <w:divBdr>
                    <w:top w:val="none" w:sz="0" w:space="0" w:color="auto"/>
                    <w:left w:val="none" w:sz="0" w:space="0" w:color="auto"/>
                    <w:bottom w:val="none" w:sz="0" w:space="0" w:color="auto"/>
                    <w:right w:val="none" w:sz="0" w:space="0" w:color="auto"/>
                  </w:divBdr>
                </w:div>
                <w:div w:id="583033502">
                  <w:marLeft w:val="0"/>
                  <w:marRight w:val="0"/>
                  <w:marTop w:val="0"/>
                  <w:marBottom w:val="0"/>
                  <w:divBdr>
                    <w:top w:val="none" w:sz="0" w:space="0" w:color="auto"/>
                    <w:left w:val="none" w:sz="0" w:space="0" w:color="auto"/>
                    <w:bottom w:val="none" w:sz="0" w:space="0" w:color="auto"/>
                    <w:right w:val="none" w:sz="0" w:space="0" w:color="auto"/>
                  </w:divBdr>
                </w:div>
                <w:div w:id="614290941">
                  <w:marLeft w:val="0"/>
                  <w:marRight w:val="0"/>
                  <w:marTop w:val="0"/>
                  <w:marBottom w:val="0"/>
                  <w:divBdr>
                    <w:top w:val="none" w:sz="0" w:space="0" w:color="auto"/>
                    <w:left w:val="none" w:sz="0" w:space="0" w:color="auto"/>
                    <w:bottom w:val="none" w:sz="0" w:space="0" w:color="auto"/>
                    <w:right w:val="none" w:sz="0" w:space="0" w:color="auto"/>
                  </w:divBdr>
                </w:div>
                <w:div w:id="762381889">
                  <w:marLeft w:val="0"/>
                  <w:marRight w:val="0"/>
                  <w:marTop w:val="0"/>
                  <w:marBottom w:val="0"/>
                  <w:divBdr>
                    <w:top w:val="none" w:sz="0" w:space="0" w:color="auto"/>
                    <w:left w:val="none" w:sz="0" w:space="0" w:color="auto"/>
                    <w:bottom w:val="none" w:sz="0" w:space="0" w:color="auto"/>
                    <w:right w:val="none" w:sz="0" w:space="0" w:color="auto"/>
                  </w:divBdr>
                </w:div>
                <w:div w:id="1594850549">
                  <w:marLeft w:val="0"/>
                  <w:marRight w:val="0"/>
                  <w:marTop w:val="0"/>
                  <w:marBottom w:val="0"/>
                  <w:divBdr>
                    <w:top w:val="none" w:sz="0" w:space="0" w:color="auto"/>
                    <w:left w:val="none" w:sz="0" w:space="0" w:color="auto"/>
                    <w:bottom w:val="none" w:sz="0" w:space="0" w:color="auto"/>
                    <w:right w:val="none" w:sz="0" w:space="0" w:color="auto"/>
                  </w:divBdr>
                </w:div>
                <w:div w:id="1660381801">
                  <w:marLeft w:val="0"/>
                  <w:marRight w:val="0"/>
                  <w:marTop w:val="0"/>
                  <w:marBottom w:val="0"/>
                  <w:divBdr>
                    <w:top w:val="none" w:sz="0" w:space="0" w:color="auto"/>
                    <w:left w:val="none" w:sz="0" w:space="0" w:color="auto"/>
                    <w:bottom w:val="none" w:sz="0" w:space="0" w:color="auto"/>
                    <w:right w:val="none" w:sz="0" w:space="0" w:color="auto"/>
                  </w:divBdr>
                </w:div>
                <w:div w:id="1822960743">
                  <w:marLeft w:val="0"/>
                  <w:marRight w:val="0"/>
                  <w:marTop w:val="0"/>
                  <w:marBottom w:val="0"/>
                  <w:divBdr>
                    <w:top w:val="none" w:sz="0" w:space="0" w:color="auto"/>
                    <w:left w:val="none" w:sz="0" w:space="0" w:color="auto"/>
                    <w:bottom w:val="none" w:sz="0" w:space="0" w:color="auto"/>
                    <w:right w:val="none" w:sz="0" w:space="0" w:color="auto"/>
                  </w:divBdr>
                </w:div>
                <w:div w:id="1878274372">
                  <w:marLeft w:val="0"/>
                  <w:marRight w:val="0"/>
                  <w:marTop w:val="0"/>
                  <w:marBottom w:val="0"/>
                  <w:divBdr>
                    <w:top w:val="none" w:sz="0" w:space="0" w:color="auto"/>
                    <w:left w:val="none" w:sz="0" w:space="0" w:color="auto"/>
                    <w:bottom w:val="none" w:sz="0" w:space="0" w:color="auto"/>
                    <w:right w:val="none" w:sz="0" w:space="0" w:color="auto"/>
                  </w:divBdr>
                </w:div>
                <w:div w:id="1962298426">
                  <w:marLeft w:val="0"/>
                  <w:marRight w:val="0"/>
                  <w:marTop w:val="0"/>
                  <w:marBottom w:val="0"/>
                  <w:divBdr>
                    <w:top w:val="none" w:sz="0" w:space="0" w:color="auto"/>
                    <w:left w:val="none" w:sz="0" w:space="0" w:color="auto"/>
                    <w:bottom w:val="none" w:sz="0" w:space="0" w:color="auto"/>
                    <w:right w:val="none" w:sz="0" w:space="0" w:color="auto"/>
                  </w:divBdr>
                </w:div>
                <w:div w:id="1971469656">
                  <w:marLeft w:val="0"/>
                  <w:marRight w:val="0"/>
                  <w:marTop w:val="0"/>
                  <w:marBottom w:val="0"/>
                  <w:divBdr>
                    <w:top w:val="none" w:sz="0" w:space="0" w:color="auto"/>
                    <w:left w:val="none" w:sz="0" w:space="0" w:color="auto"/>
                    <w:bottom w:val="none" w:sz="0" w:space="0" w:color="auto"/>
                    <w:right w:val="none" w:sz="0" w:space="0" w:color="auto"/>
                  </w:divBdr>
                </w:div>
                <w:div w:id="2066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3921">
          <w:marLeft w:val="0"/>
          <w:marRight w:val="0"/>
          <w:marTop w:val="0"/>
          <w:marBottom w:val="0"/>
          <w:divBdr>
            <w:top w:val="none" w:sz="0" w:space="0" w:color="auto"/>
            <w:left w:val="none" w:sz="0" w:space="0" w:color="auto"/>
            <w:bottom w:val="none" w:sz="0" w:space="0" w:color="auto"/>
            <w:right w:val="none" w:sz="0" w:space="0" w:color="auto"/>
          </w:divBdr>
          <w:divsChild>
            <w:div w:id="1052077">
              <w:marLeft w:val="0"/>
              <w:marRight w:val="0"/>
              <w:marTop w:val="0"/>
              <w:marBottom w:val="0"/>
              <w:divBdr>
                <w:top w:val="none" w:sz="0" w:space="0" w:color="auto"/>
                <w:left w:val="none" w:sz="0" w:space="0" w:color="auto"/>
                <w:bottom w:val="none" w:sz="0" w:space="0" w:color="auto"/>
                <w:right w:val="none" w:sz="0" w:space="0" w:color="auto"/>
              </w:divBdr>
            </w:div>
            <w:div w:id="10182320">
              <w:marLeft w:val="0"/>
              <w:marRight w:val="0"/>
              <w:marTop w:val="0"/>
              <w:marBottom w:val="0"/>
              <w:divBdr>
                <w:top w:val="none" w:sz="0" w:space="0" w:color="auto"/>
                <w:left w:val="none" w:sz="0" w:space="0" w:color="auto"/>
                <w:bottom w:val="none" w:sz="0" w:space="0" w:color="auto"/>
                <w:right w:val="none" w:sz="0" w:space="0" w:color="auto"/>
              </w:divBdr>
            </w:div>
            <w:div w:id="14234998">
              <w:marLeft w:val="0"/>
              <w:marRight w:val="0"/>
              <w:marTop w:val="0"/>
              <w:marBottom w:val="0"/>
              <w:divBdr>
                <w:top w:val="none" w:sz="0" w:space="0" w:color="auto"/>
                <w:left w:val="none" w:sz="0" w:space="0" w:color="auto"/>
                <w:bottom w:val="none" w:sz="0" w:space="0" w:color="auto"/>
                <w:right w:val="none" w:sz="0" w:space="0" w:color="auto"/>
              </w:divBdr>
            </w:div>
            <w:div w:id="18898583">
              <w:marLeft w:val="0"/>
              <w:marRight w:val="0"/>
              <w:marTop w:val="0"/>
              <w:marBottom w:val="0"/>
              <w:divBdr>
                <w:top w:val="none" w:sz="0" w:space="0" w:color="auto"/>
                <w:left w:val="none" w:sz="0" w:space="0" w:color="auto"/>
                <w:bottom w:val="none" w:sz="0" w:space="0" w:color="auto"/>
                <w:right w:val="none" w:sz="0" w:space="0" w:color="auto"/>
              </w:divBdr>
            </w:div>
            <w:div w:id="37557430">
              <w:marLeft w:val="0"/>
              <w:marRight w:val="0"/>
              <w:marTop w:val="0"/>
              <w:marBottom w:val="0"/>
              <w:divBdr>
                <w:top w:val="none" w:sz="0" w:space="0" w:color="auto"/>
                <w:left w:val="none" w:sz="0" w:space="0" w:color="auto"/>
                <w:bottom w:val="none" w:sz="0" w:space="0" w:color="auto"/>
                <w:right w:val="none" w:sz="0" w:space="0" w:color="auto"/>
              </w:divBdr>
            </w:div>
            <w:div w:id="43993869">
              <w:marLeft w:val="0"/>
              <w:marRight w:val="0"/>
              <w:marTop w:val="0"/>
              <w:marBottom w:val="0"/>
              <w:divBdr>
                <w:top w:val="none" w:sz="0" w:space="0" w:color="auto"/>
                <w:left w:val="none" w:sz="0" w:space="0" w:color="auto"/>
                <w:bottom w:val="none" w:sz="0" w:space="0" w:color="auto"/>
                <w:right w:val="none" w:sz="0" w:space="0" w:color="auto"/>
              </w:divBdr>
            </w:div>
            <w:div w:id="44452922">
              <w:marLeft w:val="0"/>
              <w:marRight w:val="0"/>
              <w:marTop w:val="0"/>
              <w:marBottom w:val="0"/>
              <w:divBdr>
                <w:top w:val="none" w:sz="0" w:space="0" w:color="auto"/>
                <w:left w:val="none" w:sz="0" w:space="0" w:color="auto"/>
                <w:bottom w:val="none" w:sz="0" w:space="0" w:color="auto"/>
                <w:right w:val="none" w:sz="0" w:space="0" w:color="auto"/>
              </w:divBdr>
            </w:div>
            <w:div w:id="45036143">
              <w:marLeft w:val="0"/>
              <w:marRight w:val="0"/>
              <w:marTop w:val="0"/>
              <w:marBottom w:val="0"/>
              <w:divBdr>
                <w:top w:val="none" w:sz="0" w:space="0" w:color="auto"/>
                <w:left w:val="none" w:sz="0" w:space="0" w:color="auto"/>
                <w:bottom w:val="none" w:sz="0" w:space="0" w:color="auto"/>
                <w:right w:val="none" w:sz="0" w:space="0" w:color="auto"/>
              </w:divBdr>
            </w:div>
            <w:div w:id="45882971">
              <w:marLeft w:val="0"/>
              <w:marRight w:val="0"/>
              <w:marTop w:val="0"/>
              <w:marBottom w:val="0"/>
              <w:divBdr>
                <w:top w:val="none" w:sz="0" w:space="0" w:color="auto"/>
                <w:left w:val="none" w:sz="0" w:space="0" w:color="auto"/>
                <w:bottom w:val="none" w:sz="0" w:space="0" w:color="auto"/>
                <w:right w:val="none" w:sz="0" w:space="0" w:color="auto"/>
              </w:divBdr>
            </w:div>
            <w:div w:id="53772228">
              <w:marLeft w:val="0"/>
              <w:marRight w:val="0"/>
              <w:marTop w:val="0"/>
              <w:marBottom w:val="0"/>
              <w:divBdr>
                <w:top w:val="none" w:sz="0" w:space="0" w:color="auto"/>
                <w:left w:val="none" w:sz="0" w:space="0" w:color="auto"/>
                <w:bottom w:val="none" w:sz="0" w:space="0" w:color="auto"/>
                <w:right w:val="none" w:sz="0" w:space="0" w:color="auto"/>
              </w:divBdr>
            </w:div>
            <w:div w:id="54479399">
              <w:marLeft w:val="0"/>
              <w:marRight w:val="0"/>
              <w:marTop w:val="0"/>
              <w:marBottom w:val="0"/>
              <w:divBdr>
                <w:top w:val="none" w:sz="0" w:space="0" w:color="auto"/>
                <w:left w:val="none" w:sz="0" w:space="0" w:color="auto"/>
                <w:bottom w:val="none" w:sz="0" w:space="0" w:color="auto"/>
                <w:right w:val="none" w:sz="0" w:space="0" w:color="auto"/>
              </w:divBdr>
            </w:div>
            <w:div w:id="56830321">
              <w:marLeft w:val="0"/>
              <w:marRight w:val="0"/>
              <w:marTop w:val="0"/>
              <w:marBottom w:val="0"/>
              <w:divBdr>
                <w:top w:val="none" w:sz="0" w:space="0" w:color="auto"/>
                <w:left w:val="none" w:sz="0" w:space="0" w:color="auto"/>
                <w:bottom w:val="none" w:sz="0" w:space="0" w:color="auto"/>
                <w:right w:val="none" w:sz="0" w:space="0" w:color="auto"/>
              </w:divBdr>
            </w:div>
            <w:div w:id="73279806">
              <w:marLeft w:val="0"/>
              <w:marRight w:val="0"/>
              <w:marTop w:val="0"/>
              <w:marBottom w:val="0"/>
              <w:divBdr>
                <w:top w:val="none" w:sz="0" w:space="0" w:color="auto"/>
                <w:left w:val="none" w:sz="0" w:space="0" w:color="auto"/>
                <w:bottom w:val="none" w:sz="0" w:space="0" w:color="auto"/>
                <w:right w:val="none" w:sz="0" w:space="0" w:color="auto"/>
              </w:divBdr>
            </w:div>
            <w:div w:id="103809358">
              <w:marLeft w:val="0"/>
              <w:marRight w:val="0"/>
              <w:marTop w:val="0"/>
              <w:marBottom w:val="0"/>
              <w:divBdr>
                <w:top w:val="none" w:sz="0" w:space="0" w:color="auto"/>
                <w:left w:val="none" w:sz="0" w:space="0" w:color="auto"/>
                <w:bottom w:val="none" w:sz="0" w:space="0" w:color="auto"/>
                <w:right w:val="none" w:sz="0" w:space="0" w:color="auto"/>
              </w:divBdr>
            </w:div>
            <w:div w:id="117139908">
              <w:marLeft w:val="0"/>
              <w:marRight w:val="0"/>
              <w:marTop w:val="0"/>
              <w:marBottom w:val="0"/>
              <w:divBdr>
                <w:top w:val="none" w:sz="0" w:space="0" w:color="auto"/>
                <w:left w:val="none" w:sz="0" w:space="0" w:color="auto"/>
                <w:bottom w:val="none" w:sz="0" w:space="0" w:color="auto"/>
                <w:right w:val="none" w:sz="0" w:space="0" w:color="auto"/>
              </w:divBdr>
            </w:div>
            <w:div w:id="133380135">
              <w:marLeft w:val="0"/>
              <w:marRight w:val="0"/>
              <w:marTop w:val="0"/>
              <w:marBottom w:val="0"/>
              <w:divBdr>
                <w:top w:val="none" w:sz="0" w:space="0" w:color="auto"/>
                <w:left w:val="none" w:sz="0" w:space="0" w:color="auto"/>
                <w:bottom w:val="none" w:sz="0" w:space="0" w:color="auto"/>
                <w:right w:val="none" w:sz="0" w:space="0" w:color="auto"/>
              </w:divBdr>
            </w:div>
            <w:div w:id="139814927">
              <w:marLeft w:val="0"/>
              <w:marRight w:val="0"/>
              <w:marTop w:val="0"/>
              <w:marBottom w:val="0"/>
              <w:divBdr>
                <w:top w:val="none" w:sz="0" w:space="0" w:color="auto"/>
                <w:left w:val="none" w:sz="0" w:space="0" w:color="auto"/>
                <w:bottom w:val="none" w:sz="0" w:space="0" w:color="auto"/>
                <w:right w:val="none" w:sz="0" w:space="0" w:color="auto"/>
              </w:divBdr>
            </w:div>
            <w:div w:id="146018326">
              <w:marLeft w:val="0"/>
              <w:marRight w:val="0"/>
              <w:marTop w:val="0"/>
              <w:marBottom w:val="0"/>
              <w:divBdr>
                <w:top w:val="none" w:sz="0" w:space="0" w:color="auto"/>
                <w:left w:val="none" w:sz="0" w:space="0" w:color="auto"/>
                <w:bottom w:val="none" w:sz="0" w:space="0" w:color="auto"/>
                <w:right w:val="none" w:sz="0" w:space="0" w:color="auto"/>
              </w:divBdr>
            </w:div>
            <w:div w:id="158011455">
              <w:marLeft w:val="0"/>
              <w:marRight w:val="0"/>
              <w:marTop w:val="0"/>
              <w:marBottom w:val="0"/>
              <w:divBdr>
                <w:top w:val="none" w:sz="0" w:space="0" w:color="auto"/>
                <w:left w:val="none" w:sz="0" w:space="0" w:color="auto"/>
                <w:bottom w:val="none" w:sz="0" w:space="0" w:color="auto"/>
                <w:right w:val="none" w:sz="0" w:space="0" w:color="auto"/>
              </w:divBdr>
            </w:div>
            <w:div w:id="192235545">
              <w:marLeft w:val="0"/>
              <w:marRight w:val="0"/>
              <w:marTop w:val="0"/>
              <w:marBottom w:val="0"/>
              <w:divBdr>
                <w:top w:val="none" w:sz="0" w:space="0" w:color="auto"/>
                <w:left w:val="none" w:sz="0" w:space="0" w:color="auto"/>
                <w:bottom w:val="none" w:sz="0" w:space="0" w:color="auto"/>
                <w:right w:val="none" w:sz="0" w:space="0" w:color="auto"/>
              </w:divBdr>
            </w:div>
            <w:div w:id="204294208">
              <w:marLeft w:val="0"/>
              <w:marRight w:val="0"/>
              <w:marTop w:val="0"/>
              <w:marBottom w:val="0"/>
              <w:divBdr>
                <w:top w:val="none" w:sz="0" w:space="0" w:color="auto"/>
                <w:left w:val="none" w:sz="0" w:space="0" w:color="auto"/>
                <w:bottom w:val="none" w:sz="0" w:space="0" w:color="auto"/>
                <w:right w:val="none" w:sz="0" w:space="0" w:color="auto"/>
              </w:divBdr>
            </w:div>
            <w:div w:id="211773436">
              <w:marLeft w:val="0"/>
              <w:marRight w:val="0"/>
              <w:marTop w:val="0"/>
              <w:marBottom w:val="0"/>
              <w:divBdr>
                <w:top w:val="none" w:sz="0" w:space="0" w:color="auto"/>
                <w:left w:val="none" w:sz="0" w:space="0" w:color="auto"/>
                <w:bottom w:val="none" w:sz="0" w:space="0" w:color="auto"/>
                <w:right w:val="none" w:sz="0" w:space="0" w:color="auto"/>
              </w:divBdr>
            </w:div>
            <w:div w:id="211960516">
              <w:marLeft w:val="0"/>
              <w:marRight w:val="0"/>
              <w:marTop w:val="0"/>
              <w:marBottom w:val="0"/>
              <w:divBdr>
                <w:top w:val="none" w:sz="0" w:space="0" w:color="auto"/>
                <w:left w:val="none" w:sz="0" w:space="0" w:color="auto"/>
                <w:bottom w:val="none" w:sz="0" w:space="0" w:color="auto"/>
                <w:right w:val="none" w:sz="0" w:space="0" w:color="auto"/>
              </w:divBdr>
            </w:div>
            <w:div w:id="224535781">
              <w:marLeft w:val="0"/>
              <w:marRight w:val="0"/>
              <w:marTop w:val="0"/>
              <w:marBottom w:val="0"/>
              <w:divBdr>
                <w:top w:val="none" w:sz="0" w:space="0" w:color="auto"/>
                <w:left w:val="none" w:sz="0" w:space="0" w:color="auto"/>
                <w:bottom w:val="none" w:sz="0" w:space="0" w:color="auto"/>
                <w:right w:val="none" w:sz="0" w:space="0" w:color="auto"/>
              </w:divBdr>
            </w:div>
            <w:div w:id="234515452">
              <w:marLeft w:val="0"/>
              <w:marRight w:val="0"/>
              <w:marTop w:val="0"/>
              <w:marBottom w:val="0"/>
              <w:divBdr>
                <w:top w:val="none" w:sz="0" w:space="0" w:color="auto"/>
                <w:left w:val="none" w:sz="0" w:space="0" w:color="auto"/>
                <w:bottom w:val="none" w:sz="0" w:space="0" w:color="auto"/>
                <w:right w:val="none" w:sz="0" w:space="0" w:color="auto"/>
              </w:divBdr>
            </w:div>
            <w:div w:id="245917835">
              <w:marLeft w:val="0"/>
              <w:marRight w:val="0"/>
              <w:marTop w:val="0"/>
              <w:marBottom w:val="0"/>
              <w:divBdr>
                <w:top w:val="none" w:sz="0" w:space="0" w:color="auto"/>
                <w:left w:val="none" w:sz="0" w:space="0" w:color="auto"/>
                <w:bottom w:val="none" w:sz="0" w:space="0" w:color="auto"/>
                <w:right w:val="none" w:sz="0" w:space="0" w:color="auto"/>
              </w:divBdr>
            </w:div>
            <w:div w:id="255360281">
              <w:marLeft w:val="0"/>
              <w:marRight w:val="0"/>
              <w:marTop w:val="0"/>
              <w:marBottom w:val="0"/>
              <w:divBdr>
                <w:top w:val="none" w:sz="0" w:space="0" w:color="auto"/>
                <w:left w:val="none" w:sz="0" w:space="0" w:color="auto"/>
                <w:bottom w:val="none" w:sz="0" w:space="0" w:color="auto"/>
                <w:right w:val="none" w:sz="0" w:space="0" w:color="auto"/>
              </w:divBdr>
            </w:div>
            <w:div w:id="259222086">
              <w:marLeft w:val="0"/>
              <w:marRight w:val="0"/>
              <w:marTop w:val="0"/>
              <w:marBottom w:val="0"/>
              <w:divBdr>
                <w:top w:val="none" w:sz="0" w:space="0" w:color="auto"/>
                <w:left w:val="none" w:sz="0" w:space="0" w:color="auto"/>
                <w:bottom w:val="none" w:sz="0" w:space="0" w:color="auto"/>
                <w:right w:val="none" w:sz="0" w:space="0" w:color="auto"/>
              </w:divBdr>
            </w:div>
            <w:div w:id="262955637">
              <w:marLeft w:val="0"/>
              <w:marRight w:val="0"/>
              <w:marTop w:val="0"/>
              <w:marBottom w:val="0"/>
              <w:divBdr>
                <w:top w:val="none" w:sz="0" w:space="0" w:color="auto"/>
                <w:left w:val="none" w:sz="0" w:space="0" w:color="auto"/>
                <w:bottom w:val="none" w:sz="0" w:space="0" w:color="auto"/>
                <w:right w:val="none" w:sz="0" w:space="0" w:color="auto"/>
              </w:divBdr>
            </w:div>
            <w:div w:id="301010063">
              <w:marLeft w:val="0"/>
              <w:marRight w:val="0"/>
              <w:marTop w:val="0"/>
              <w:marBottom w:val="0"/>
              <w:divBdr>
                <w:top w:val="none" w:sz="0" w:space="0" w:color="auto"/>
                <w:left w:val="none" w:sz="0" w:space="0" w:color="auto"/>
                <w:bottom w:val="none" w:sz="0" w:space="0" w:color="auto"/>
                <w:right w:val="none" w:sz="0" w:space="0" w:color="auto"/>
              </w:divBdr>
            </w:div>
            <w:div w:id="302462743">
              <w:marLeft w:val="0"/>
              <w:marRight w:val="0"/>
              <w:marTop w:val="0"/>
              <w:marBottom w:val="0"/>
              <w:divBdr>
                <w:top w:val="none" w:sz="0" w:space="0" w:color="auto"/>
                <w:left w:val="none" w:sz="0" w:space="0" w:color="auto"/>
                <w:bottom w:val="none" w:sz="0" w:space="0" w:color="auto"/>
                <w:right w:val="none" w:sz="0" w:space="0" w:color="auto"/>
              </w:divBdr>
            </w:div>
            <w:div w:id="327438353">
              <w:marLeft w:val="0"/>
              <w:marRight w:val="0"/>
              <w:marTop w:val="0"/>
              <w:marBottom w:val="0"/>
              <w:divBdr>
                <w:top w:val="none" w:sz="0" w:space="0" w:color="auto"/>
                <w:left w:val="none" w:sz="0" w:space="0" w:color="auto"/>
                <w:bottom w:val="none" w:sz="0" w:space="0" w:color="auto"/>
                <w:right w:val="none" w:sz="0" w:space="0" w:color="auto"/>
              </w:divBdr>
            </w:div>
            <w:div w:id="351154517">
              <w:marLeft w:val="0"/>
              <w:marRight w:val="0"/>
              <w:marTop w:val="0"/>
              <w:marBottom w:val="0"/>
              <w:divBdr>
                <w:top w:val="none" w:sz="0" w:space="0" w:color="auto"/>
                <w:left w:val="none" w:sz="0" w:space="0" w:color="auto"/>
                <w:bottom w:val="none" w:sz="0" w:space="0" w:color="auto"/>
                <w:right w:val="none" w:sz="0" w:space="0" w:color="auto"/>
              </w:divBdr>
            </w:div>
            <w:div w:id="354695172">
              <w:marLeft w:val="0"/>
              <w:marRight w:val="0"/>
              <w:marTop w:val="0"/>
              <w:marBottom w:val="0"/>
              <w:divBdr>
                <w:top w:val="none" w:sz="0" w:space="0" w:color="auto"/>
                <w:left w:val="none" w:sz="0" w:space="0" w:color="auto"/>
                <w:bottom w:val="none" w:sz="0" w:space="0" w:color="auto"/>
                <w:right w:val="none" w:sz="0" w:space="0" w:color="auto"/>
              </w:divBdr>
            </w:div>
            <w:div w:id="358312797">
              <w:marLeft w:val="0"/>
              <w:marRight w:val="0"/>
              <w:marTop w:val="0"/>
              <w:marBottom w:val="0"/>
              <w:divBdr>
                <w:top w:val="none" w:sz="0" w:space="0" w:color="auto"/>
                <w:left w:val="none" w:sz="0" w:space="0" w:color="auto"/>
                <w:bottom w:val="none" w:sz="0" w:space="0" w:color="auto"/>
                <w:right w:val="none" w:sz="0" w:space="0" w:color="auto"/>
              </w:divBdr>
            </w:div>
            <w:div w:id="367294788">
              <w:marLeft w:val="0"/>
              <w:marRight w:val="0"/>
              <w:marTop w:val="0"/>
              <w:marBottom w:val="0"/>
              <w:divBdr>
                <w:top w:val="none" w:sz="0" w:space="0" w:color="auto"/>
                <w:left w:val="none" w:sz="0" w:space="0" w:color="auto"/>
                <w:bottom w:val="none" w:sz="0" w:space="0" w:color="auto"/>
                <w:right w:val="none" w:sz="0" w:space="0" w:color="auto"/>
              </w:divBdr>
            </w:div>
            <w:div w:id="369233133">
              <w:marLeft w:val="0"/>
              <w:marRight w:val="0"/>
              <w:marTop w:val="0"/>
              <w:marBottom w:val="0"/>
              <w:divBdr>
                <w:top w:val="none" w:sz="0" w:space="0" w:color="auto"/>
                <w:left w:val="none" w:sz="0" w:space="0" w:color="auto"/>
                <w:bottom w:val="none" w:sz="0" w:space="0" w:color="auto"/>
                <w:right w:val="none" w:sz="0" w:space="0" w:color="auto"/>
              </w:divBdr>
            </w:div>
            <w:div w:id="371728425">
              <w:marLeft w:val="0"/>
              <w:marRight w:val="0"/>
              <w:marTop w:val="0"/>
              <w:marBottom w:val="0"/>
              <w:divBdr>
                <w:top w:val="none" w:sz="0" w:space="0" w:color="auto"/>
                <w:left w:val="none" w:sz="0" w:space="0" w:color="auto"/>
                <w:bottom w:val="none" w:sz="0" w:space="0" w:color="auto"/>
                <w:right w:val="none" w:sz="0" w:space="0" w:color="auto"/>
              </w:divBdr>
            </w:div>
            <w:div w:id="371922393">
              <w:marLeft w:val="0"/>
              <w:marRight w:val="0"/>
              <w:marTop w:val="0"/>
              <w:marBottom w:val="0"/>
              <w:divBdr>
                <w:top w:val="none" w:sz="0" w:space="0" w:color="auto"/>
                <w:left w:val="none" w:sz="0" w:space="0" w:color="auto"/>
                <w:bottom w:val="none" w:sz="0" w:space="0" w:color="auto"/>
                <w:right w:val="none" w:sz="0" w:space="0" w:color="auto"/>
              </w:divBdr>
            </w:div>
            <w:div w:id="395905372">
              <w:marLeft w:val="0"/>
              <w:marRight w:val="0"/>
              <w:marTop w:val="0"/>
              <w:marBottom w:val="0"/>
              <w:divBdr>
                <w:top w:val="none" w:sz="0" w:space="0" w:color="auto"/>
                <w:left w:val="none" w:sz="0" w:space="0" w:color="auto"/>
                <w:bottom w:val="none" w:sz="0" w:space="0" w:color="auto"/>
                <w:right w:val="none" w:sz="0" w:space="0" w:color="auto"/>
              </w:divBdr>
            </w:div>
            <w:div w:id="399837097">
              <w:marLeft w:val="0"/>
              <w:marRight w:val="0"/>
              <w:marTop w:val="0"/>
              <w:marBottom w:val="0"/>
              <w:divBdr>
                <w:top w:val="none" w:sz="0" w:space="0" w:color="auto"/>
                <w:left w:val="none" w:sz="0" w:space="0" w:color="auto"/>
                <w:bottom w:val="none" w:sz="0" w:space="0" w:color="auto"/>
                <w:right w:val="none" w:sz="0" w:space="0" w:color="auto"/>
              </w:divBdr>
            </w:div>
            <w:div w:id="407968231">
              <w:marLeft w:val="0"/>
              <w:marRight w:val="0"/>
              <w:marTop w:val="0"/>
              <w:marBottom w:val="0"/>
              <w:divBdr>
                <w:top w:val="none" w:sz="0" w:space="0" w:color="auto"/>
                <w:left w:val="none" w:sz="0" w:space="0" w:color="auto"/>
                <w:bottom w:val="none" w:sz="0" w:space="0" w:color="auto"/>
                <w:right w:val="none" w:sz="0" w:space="0" w:color="auto"/>
              </w:divBdr>
            </w:div>
            <w:div w:id="423108364">
              <w:marLeft w:val="0"/>
              <w:marRight w:val="0"/>
              <w:marTop w:val="0"/>
              <w:marBottom w:val="0"/>
              <w:divBdr>
                <w:top w:val="none" w:sz="0" w:space="0" w:color="auto"/>
                <w:left w:val="none" w:sz="0" w:space="0" w:color="auto"/>
                <w:bottom w:val="none" w:sz="0" w:space="0" w:color="auto"/>
                <w:right w:val="none" w:sz="0" w:space="0" w:color="auto"/>
              </w:divBdr>
            </w:div>
            <w:div w:id="457064769">
              <w:marLeft w:val="0"/>
              <w:marRight w:val="0"/>
              <w:marTop w:val="0"/>
              <w:marBottom w:val="0"/>
              <w:divBdr>
                <w:top w:val="none" w:sz="0" w:space="0" w:color="auto"/>
                <w:left w:val="none" w:sz="0" w:space="0" w:color="auto"/>
                <w:bottom w:val="none" w:sz="0" w:space="0" w:color="auto"/>
                <w:right w:val="none" w:sz="0" w:space="0" w:color="auto"/>
              </w:divBdr>
            </w:div>
            <w:div w:id="471598680">
              <w:marLeft w:val="0"/>
              <w:marRight w:val="0"/>
              <w:marTop w:val="0"/>
              <w:marBottom w:val="0"/>
              <w:divBdr>
                <w:top w:val="none" w:sz="0" w:space="0" w:color="auto"/>
                <w:left w:val="none" w:sz="0" w:space="0" w:color="auto"/>
                <w:bottom w:val="none" w:sz="0" w:space="0" w:color="auto"/>
                <w:right w:val="none" w:sz="0" w:space="0" w:color="auto"/>
              </w:divBdr>
            </w:div>
            <w:div w:id="478427869">
              <w:marLeft w:val="0"/>
              <w:marRight w:val="0"/>
              <w:marTop w:val="0"/>
              <w:marBottom w:val="0"/>
              <w:divBdr>
                <w:top w:val="none" w:sz="0" w:space="0" w:color="auto"/>
                <w:left w:val="none" w:sz="0" w:space="0" w:color="auto"/>
                <w:bottom w:val="none" w:sz="0" w:space="0" w:color="auto"/>
                <w:right w:val="none" w:sz="0" w:space="0" w:color="auto"/>
              </w:divBdr>
            </w:div>
            <w:div w:id="483157757">
              <w:marLeft w:val="0"/>
              <w:marRight w:val="0"/>
              <w:marTop w:val="0"/>
              <w:marBottom w:val="0"/>
              <w:divBdr>
                <w:top w:val="none" w:sz="0" w:space="0" w:color="auto"/>
                <w:left w:val="none" w:sz="0" w:space="0" w:color="auto"/>
                <w:bottom w:val="none" w:sz="0" w:space="0" w:color="auto"/>
                <w:right w:val="none" w:sz="0" w:space="0" w:color="auto"/>
              </w:divBdr>
            </w:div>
            <w:div w:id="499126855">
              <w:marLeft w:val="0"/>
              <w:marRight w:val="0"/>
              <w:marTop w:val="0"/>
              <w:marBottom w:val="0"/>
              <w:divBdr>
                <w:top w:val="none" w:sz="0" w:space="0" w:color="auto"/>
                <w:left w:val="none" w:sz="0" w:space="0" w:color="auto"/>
                <w:bottom w:val="none" w:sz="0" w:space="0" w:color="auto"/>
                <w:right w:val="none" w:sz="0" w:space="0" w:color="auto"/>
              </w:divBdr>
            </w:div>
            <w:div w:id="503981416">
              <w:marLeft w:val="0"/>
              <w:marRight w:val="0"/>
              <w:marTop w:val="0"/>
              <w:marBottom w:val="0"/>
              <w:divBdr>
                <w:top w:val="none" w:sz="0" w:space="0" w:color="auto"/>
                <w:left w:val="none" w:sz="0" w:space="0" w:color="auto"/>
                <w:bottom w:val="none" w:sz="0" w:space="0" w:color="auto"/>
                <w:right w:val="none" w:sz="0" w:space="0" w:color="auto"/>
              </w:divBdr>
            </w:div>
            <w:div w:id="507909163">
              <w:marLeft w:val="0"/>
              <w:marRight w:val="0"/>
              <w:marTop w:val="0"/>
              <w:marBottom w:val="0"/>
              <w:divBdr>
                <w:top w:val="none" w:sz="0" w:space="0" w:color="auto"/>
                <w:left w:val="none" w:sz="0" w:space="0" w:color="auto"/>
                <w:bottom w:val="none" w:sz="0" w:space="0" w:color="auto"/>
                <w:right w:val="none" w:sz="0" w:space="0" w:color="auto"/>
              </w:divBdr>
            </w:div>
            <w:div w:id="517545212">
              <w:marLeft w:val="0"/>
              <w:marRight w:val="0"/>
              <w:marTop w:val="0"/>
              <w:marBottom w:val="0"/>
              <w:divBdr>
                <w:top w:val="none" w:sz="0" w:space="0" w:color="auto"/>
                <w:left w:val="none" w:sz="0" w:space="0" w:color="auto"/>
                <w:bottom w:val="none" w:sz="0" w:space="0" w:color="auto"/>
                <w:right w:val="none" w:sz="0" w:space="0" w:color="auto"/>
              </w:divBdr>
            </w:div>
            <w:div w:id="522939007">
              <w:marLeft w:val="0"/>
              <w:marRight w:val="0"/>
              <w:marTop w:val="0"/>
              <w:marBottom w:val="0"/>
              <w:divBdr>
                <w:top w:val="none" w:sz="0" w:space="0" w:color="auto"/>
                <w:left w:val="none" w:sz="0" w:space="0" w:color="auto"/>
                <w:bottom w:val="none" w:sz="0" w:space="0" w:color="auto"/>
                <w:right w:val="none" w:sz="0" w:space="0" w:color="auto"/>
              </w:divBdr>
            </w:div>
            <w:div w:id="523056976">
              <w:marLeft w:val="0"/>
              <w:marRight w:val="0"/>
              <w:marTop w:val="0"/>
              <w:marBottom w:val="0"/>
              <w:divBdr>
                <w:top w:val="none" w:sz="0" w:space="0" w:color="auto"/>
                <w:left w:val="none" w:sz="0" w:space="0" w:color="auto"/>
                <w:bottom w:val="none" w:sz="0" w:space="0" w:color="auto"/>
                <w:right w:val="none" w:sz="0" w:space="0" w:color="auto"/>
              </w:divBdr>
            </w:div>
            <w:div w:id="523593868">
              <w:marLeft w:val="0"/>
              <w:marRight w:val="0"/>
              <w:marTop w:val="0"/>
              <w:marBottom w:val="0"/>
              <w:divBdr>
                <w:top w:val="none" w:sz="0" w:space="0" w:color="auto"/>
                <w:left w:val="none" w:sz="0" w:space="0" w:color="auto"/>
                <w:bottom w:val="none" w:sz="0" w:space="0" w:color="auto"/>
                <w:right w:val="none" w:sz="0" w:space="0" w:color="auto"/>
              </w:divBdr>
            </w:div>
            <w:div w:id="523636367">
              <w:marLeft w:val="0"/>
              <w:marRight w:val="0"/>
              <w:marTop w:val="0"/>
              <w:marBottom w:val="0"/>
              <w:divBdr>
                <w:top w:val="none" w:sz="0" w:space="0" w:color="auto"/>
                <w:left w:val="none" w:sz="0" w:space="0" w:color="auto"/>
                <w:bottom w:val="none" w:sz="0" w:space="0" w:color="auto"/>
                <w:right w:val="none" w:sz="0" w:space="0" w:color="auto"/>
              </w:divBdr>
            </w:div>
            <w:div w:id="531456641">
              <w:marLeft w:val="0"/>
              <w:marRight w:val="0"/>
              <w:marTop w:val="0"/>
              <w:marBottom w:val="0"/>
              <w:divBdr>
                <w:top w:val="none" w:sz="0" w:space="0" w:color="auto"/>
                <w:left w:val="none" w:sz="0" w:space="0" w:color="auto"/>
                <w:bottom w:val="none" w:sz="0" w:space="0" w:color="auto"/>
                <w:right w:val="none" w:sz="0" w:space="0" w:color="auto"/>
              </w:divBdr>
            </w:div>
            <w:div w:id="543324996">
              <w:marLeft w:val="0"/>
              <w:marRight w:val="0"/>
              <w:marTop w:val="0"/>
              <w:marBottom w:val="0"/>
              <w:divBdr>
                <w:top w:val="none" w:sz="0" w:space="0" w:color="auto"/>
                <w:left w:val="none" w:sz="0" w:space="0" w:color="auto"/>
                <w:bottom w:val="none" w:sz="0" w:space="0" w:color="auto"/>
                <w:right w:val="none" w:sz="0" w:space="0" w:color="auto"/>
              </w:divBdr>
            </w:div>
            <w:div w:id="554702148">
              <w:marLeft w:val="0"/>
              <w:marRight w:val="0"/>
              <w:marTop w:val="0"/>
              <w:marBottom w:val="0"/>
              <w:divBdr>
                <w:top w:val="none" w:sz="0" w:space="0" w:color="auto"/>
                <w:left w:val="none" w:sz="0" w:space="0" w:color="auto"/>
                <w:bottom w:val="none" w:sz="0" w:space="0" w:color="auto"/>
                <w:right w:val="none" w:sz="0" w:space="0" w:color="auto"/>
              </w:divBdr>
            </w:div>
            <w:div w:id="561402764">
              <w:marLeft w:val="0"/>
              <w:marRight w:val="0"/>
              <w:marTop w:val="0"/>
              <w:marBottom w:val="0"/>
              <w:divBdr>
                <w:top w:val="none" w:sz="0" w:space="0" w:color="auto"/>
                <w:left w:val="none" w:sz="0" w:space="0" w:color="auto"/>
                <w:bottom w:val="none" w:sz="0" w:space="0" w:color="auto"/>
                <w:right w:val="none" w:sz="0" w:space="0" w:color="auto"/>
              </w:divBdr>
            </w:div>
            <w:div w:id="566113753">
              <w:marLeft w:val="0"/>
              <w:marRight w:val="0"/>
              <w:marTop w:val="0"/>
              <w:marBottom w:val="0"/>
              <w:divBdr>
                <w:top w:val="none" w:sz="0" w:space="0" w:color="auto"/>
                <w:left w:val="none" w:sz="0" w:space="0" w:color="auto"/>
                <w:bottom w:val="none" w:sz="0" w:space="0" w:color="auto"/>
                <w:right w:val="none" w:sz="0" w:space="0" w:color="auto"/>
              </w:divBdr>
            </w:div>
            <w:div w:id="570193624">
              <w:marLeft w:val="0"/>
              <w:marRight w:val="0"/>
              <w:marTop w:val="0"/>
              <w:marBottom w:val="0"/>
              <w:divBdr>
                <w:top w:val="none" w:sz="0" w:space="0" w:color="auto"/>
                <w:left w:val="none" w:sz="0" w:space="0" w:color="auto"/>
                <w:bottom w:val="none" w:sz="0" w:space="0" w:color="auto"/>
                <w:right w:val="none" w:sz="0" w:space="0" w:color="auto"/>
              </w:divBdr>
            </w:div>
            <w:div w:id="580607539">
              <w:marLeft w:val="0"/>
              <w:marRight w:val="0"/>
              <w:marTop w:val="0"/>
              <w:marBottom w:val="0"/>
              <w:divBdr>
                <w:top w:val="none" w:sz="0" w:space="0" w:color="auto"/>
                <w:left w:val="none" w:sz="0" w:space="0" w:color="auto"/>
                <w:bottom w:val="none" w:sz="0" w:space="0" w:color="auto"/>
                <w:right w:val="none" w:sz="0" w:space="0" w:color="auto"/>
              </w:divBdr>
            </w:div>
            <w:div w:id="586110769">
              <w:marLeft w:val="0"/>
              <w:marRight w:val="0"/>
              <w:marTop w:val="0"/>
              <w:marBottom w:val="0"/>
              <w:divBdr>
                <w:top w:val="none" w:sz="0" w:space="0" w:color="auto"/>
                <w:left w:val="none" w:sz="0" w:space="0" w:color="auto"/>
                <w:bottom w:val="none" w:sz="0" w:space="0" w:color="auto"/>
                <w:right w:val="none" w:sz="0" w:space="0" w:color="auto"/>
              </w:divBdr>
            </w:div>
            <w:div w:id="589704271">
              <w:marLeft w:val="0"/>
              <w:marRight w:val="0"/>
              <w:marTop w:val="0"/>
              <w:marBottom w:val="0"/>
              <w:divBdr>
                <w:top w:val="none" w:sz="0" w:space="0" w:color="auto"/>
                <w:left w:val="none" w:sz="0" w:space="0" w:color="auto"/>
                <w:bottom w:val="none" w:sz="0" w:space="0" w:color="auto"/>
                <w:right w:val="none" w:sz="0" w:space="0" w:color="auto"/>
              </w:divBdr>
            </w:div>
            <w:div w:id="591476972">
              <w:marLeft w:val="0"/>
              <w:marRight w:val="0"/>
              <w:marTop w:val="0"/>
              <w:marBottom w:val="0"/>
              <w:divBdr>
                <w:top w:val="none" w:sz="0" w:space="0" w:color="auto"/>
                <w:left w:val="none" w:sz="0" w:space="0" w:color="auto"/>
                <w:bottom w:val="none" w:sz="0" w:space="0" w:color="auto"/>
                <w:right w:val="none" w:sz="0" w:space="0" w:color="auto"/>
              </w:divBdr>
            </w:div>
            <w:div w:id="594901773">
              <w:marLeft w:val="0"/>
              <w:marRight w:val="0"/>
              <w:marTop w:val="0"/>
              <w:marBottom w:val="0"/>
              <w:divBdr>
                <w:top w:val="none" w:sz="0" w:space="0" w:color="auto"/>
                <w:left w:val="none" w:sz="0" w:space="0" w:color="auto"/>
                <w:bottom w:val="none" w:sz="0" w:space="0" w:color="auto"/>
                <w:right w:val="none" w:sz="0" w:space="0" w:color="auto"/>
              </w:divBdr>
            </w:div>
            <w:div w:id="598174863">
              <w:marLeft w:val="0"/>
              <w:marRight w:val="0"/>
              <w:marTop w:val="0"/>
              <w:marBottom w:val="0"/>
              <w:divBdr>
                <w:top w:val="none" w:sz="0" w:space="0" w:color="auto"/>
                <w:left w:val="none" w:sz="0" w:space="0" w:color="auto"/>
                <w:bottom w:val="none" w:sz="0" w:space="0" w:color="auto"/>
                <w:right w:val="none" w:sz="0" w:space="0" w:color="auto"/>
              </w:divBdr>
            </w:div>
            <w:div w:id="601375486">
              <w:marLeft w:val="0"/>
              <w:marRight w:val="0"/>
              <w:marTop w:val="0"/>
              <w:marBottom w:val="0"/>
              <w:divBdr>
                <w:top w:val="none" w:sz="0" w:space="0" w:color="auto"/>
                <w:left w:val="none" w:sz="0" w:space="0" w:color="auto"/>
                <w:bottom w:val="none" w:sz="0" w:space="0" w:color="auto"/>
                <w:right w:val="none" w:sz="0" w:space="0" w:color="auto"/>
              </w:divBdr>
            </w:div>
            <w:div w:id="606960897">
              <w:marLeft w:val="0"/>
              <w:marRight w:val="0"/>
              <w:marTop w:val="0"/>
              <w:marBottom w:val="0"/>
              <w:divBdr>
                <w:top w:val="none" w:sz="0" w:space="0" w:color="auto"/>
                <w:left w:val="none" w:sz="0" w:space="0" w:color="auto"/>
                <w:bottom w:val="none" w:sz="0" w:space="0" w:color="auto"/>
                <w:right w:val="none" w:sz="0" w:space="0" w:color="auto"/>
              </w:divBdr>
            </w:div>
            <w:div w:id="607928090">
              <w:marLeft w:val="0"/>
              <w:marRight w:val="0"/>
              <w:marTop w:val="0"/>
              <w:marBottom w:val="0"/>
              <w:divBdr>
                <w:top w:val="none" w:sz="0" w:space="0" w:color="auto"/>
                <w:left w:val="none" w:sz="0" w:space="0" w:color="auto"/>
                <w:bottom w:val="none" w:sz="0" w:space="0" w:color="auto"/>
                <w:right w:val="none" w:sz="0" w:space="0" w:color="auto"/>
              </w:divBdr>
            </w:div>
            <w:div w:id="609170170">
              <w:marLeft w:val="0"/>
              <w:marRight w:val="0"/>
              <w:marTop w:val="0"/>
              <w:marBottom w:val="0"/>
              <w:divBdr>
                <w:top w:val="none" w:sz="0" w:space="0" w:color="auto"/>
                <w:left w:val="none" w:sz="0" w:space="0" w:color="auto"/>
                <w:bottom w:val="none" w:sz="0" w:space="0" w:color="auto"/>
                <w:right w:val="none" w:sz="0" w:space="0" w:color="auto"/>
              </w:divBdr>
            </w:div>
            <w:div w:id="610236980">
              <w:marLeft w:val="0"/>
              <w:marRight w:val="0"/>
              <w:marTop w:val="0"/>
              <w:marBottom w:val="0"/>
              <w:divBdr>
                <w:top w:val="none" w:sz="0" w:space="0" w:color="auto"/>
                <w:left w:val="none" w:sz="0" w:space="0" w:color="auto"/>
                <w:bottom w:val="none" w:sz="0" w:space="0" w:color="auto"/>
                <w:right w:val="none" w:sz="0" w:space="0" w:color="auto"/>
              </w:divBdr>
            </w:div>
            <w:div w:id="614990887">
              <w:marLeft w:val="0"/>
              <w:marRight w:val="0"/>
              <w:marTop w:val="0"/>
              <w:marBottom w:val="0"/>
              <w:divBdr>
                <w:top w:val="none" w:sz="0" w:space="0" w:color="auto"/>
                <w:left w:val="none" w:sz="0" w:space="0" w:color="auto"/>
                <w:bottom w:val="none" w:sz="0" w:space="0" w:color="auto"/>
                <w:right w:val="none" w:sz="0" w:space="0" w:color="auto"/>
              </w:divBdr>
            </w:div>
            <w:div w:id="617297149">
              <w:marLeft w:val="0"/>
              <w:marRight w:val="0"/>
              <w:marTop w:val="0"/>
              <w:marBottom w:val="0"/>
              <w:divBdr>
                <w:top w:val="none" w:sz="0" w:space="0" w:color="auto"/>
                <w:left w:val="none" w:sz="0" w:space="0" w:color="auto"/>
                <w:bottom w:val="none" w:sz="0" w:space="0" w:color="auto"/>
                <w:right w:val="none" w:sz="0" w:space="0" w:color="auto"/>
              </w:divBdr>
            </w:div>
            <w:div w:id="636834570">
              <w:marLeft w:val="0"/>
              <w:marRight w:val="0"/>
              <w:marTop w:val="0"/>
              <w:marBottom w:val="0"/>
              <w:divBdr>
                <w:top w:val="none" w:sz="0" w:space="0" w:color="auto"/>
                <w:left w:val="none" w:sz="0" w:space="0" w:color="auto"/>
                <w:bottom w:val="none" w:sz="0" w:space="0" w:color="auto"/>
                <w:right w:val="none" w:sz="0" w:space="0" w:color="auto"/>
              </w:divBdr>
            </w:div>
            <w:div w:id="650255245">
              <w:marLeft w:val="0"/>
              <w:marRight w:val="0"/>
              <w:marTop w:val="0"/>
              <w:marBottom w:val="0"/>
              <w:divBdr>
                <w:top w:val="none" w:sz="0" w:space="0" w:color="auto"/>
                <w:left w:val="none" w:sz="0" w:space="0" w:color="auto"/>
                <w:bottom w:val="none" w:sz="0" w:space="0" w:color="auto"/>
                <w:right w:val="none" w:sz="0" w:space="0" w:color="auto"/>
              </w:divBdr>
            </w:div>
            <w:div w:id="655575875">
              <w:marLeft w:val="0"/>
              <w:marRight w:val="0"/>
              <w:marTop w:val="0"/>
              <w:marBottom w:val="0"/>
              <w:divBdr>
                <w:top w:val="none" w:sz="0" w:space="0" w:color="auto"/>
                <w:left w:val="none" w:sz="0" w:space="0" w:color="auto"/>
                <w:bottom w:val="none" w:sz="0" w:space="0" w:color="auto"/>
                <w:right w:val="none" w:sz="0" w:space="0" w:color="auto"/>
              </w:divBdr>
            </w:div>
            <w:div w:id="670528486">
              <w:marLeft w:val="0"/>
              <w:marRight w:val="0"/>
              <w:marTop w:val="0"/>
              <w:marBottom w:val="0"/>
              <w:divBdr>
                <w:top w:val="none" w:sz="0" w:space="0" w:color="auto"/>
                <w:left w:val="none" w:sz="0" w:space="0" w:color="auto"/>
                <w:bottom w:val="none" w:sz="0" w:space="0" w:color="auto"/>
                <w:right w:val="none" w:sz="0" w:space="0" w:color="auto"/>
              </w:divBdr>
            </w:div>
            <w:div w:id="675234891">
              <w:marLeft w:val="0"/>
              <w:marRight w:val="0"/>
              <w:marTop w:val="0"/>
              <w:marBottom w:val="0"/>
              <w:divBdr>
                <w:top w:val="none" w:sz="0" w:space="0" w:color="auto"/>
                <w:left w:val="none" w:sz="0" w:space="0" w:color="auto"/>
                <w:bottom w:val="none" w:sz="0" w:space="0" w:color="auto"/>
                <w:right w:val="none" w:sz="0" w:space="0" w:color="auto"/>
              </w:divBdr>
            </w:div>
            <w:div w:id="686908438">
              <w:marLeft w:val="0"/>
              <w:marRight w:val="0"/>
              <w:marTop w:val="0"/>
              <w:marBottom w:val="0"/>
              <w:divBdr>
                <w:top w:val="none" w:sz="0" w:space="0" w:color="auto"/>
                <w:left w:val="none" w:sz="0" w:space="0" w:color="auto"/>
                <w:bottom w:val="none" w:sz="0" w:space="0" w:color="auto"/>
                <w:right w:val="none" w:sz="0" w:space="0" w:color="auto"/>
              </w:divBdr>
            </w:div>
            <w:div w:id="689794005">
              <w:marLeft w:val="0"/>
              <w:marRight w:val="0"/>
              <w:marTop w:val="0"/>
              <w:marBottom w:val="0"/>
              <w:divBdr>
                <w:top w:val="none" w:sz="0" w:space="0" w:color="auto"/>
                <w:left w:val="none" w:sz="0" w:space="0" w:color="auto"/>
                <w:bottom w:val="none" w:sz="0" w:space="0" w:color="auto"/>
                <w:right w:val="none" w:sz="0" w:space="0" w:color="auto"/>
              </w:divBdr>
            </w:div>
            <w:div w:id="697706594">
              <w:marLeft w:val="0"/>
              <w:marRight w:val="0"/>
              <w:marTop w:val="0"/>
              <w:marBottom w:val="0"/>
              <w:divBdr>
                <w:top w:val="none" w:sz="0" w:space="0" w:color="auto"/>
                <w:left w:val="none" w:sz="0" w:space="0" w:color="auto"/>
                <w:bottom w:val="none" w:sz="0" w:space="0" w:color="auto"/>
                <w:right w:val="none" w:sz="0" w:space="0" w:color="auto"/>
              </w:divBdr>
            </w:div>
            <w:div w:id="713652659">
              <w:marLeft w:val="0"/>
              <w:marRight w:val="0"/>
              <w:marTop w:val="0"/>
              <w:marBottom w:val="0"/>
              <w:divBdr>
                <w:top w:val="none" w:sz="0" w:space="0" w:color="auto"/>
                <w:left w:val="none" w:sz="0" w:space="0" w:color="auto"/>
                <w:bottom w:val="none" w:sz="0" w:space="0" w:color="auto"/>
                <w:right w:val="none" w:sz="0" w:space="0" w:color="auto"/>
              </w:divBdr>
            </w:div>
            <w:div w:id="727921640">
              <w:marLeft w:val="0"/>
              <w:marRight w:val="0"/>
              <w:marTop w:val="0"/>
              <w:marBottom w:val="0"/>
              <w:divBdr>
                <w:top w:val="none" w:sz="0" w:space="0" w:color="auto"/>
                <w:left w:val="none" w:sz="0" w:space="0" w:color="auto"/>
                <w:bottom w:val="none" w:sz="0" w:space="0" w:color="auto"/>
                <w:right w:val="none" w:sz="0" w:space="0" w:color="auto"/>
              </w:divBdr>
            </w:div>
            <w:div w:id="732243248">
              <w:marLeft w:val="0"/>
              <w:marRight w:val="0"/>
              <w:marTop w:val="0"/>
              <w:marBottom w:val="0"/>
              <w:divBdr>
                <w:top w:val="none" w:sz="0" w:space="0" w:color="auto"/>
                <w:left w:val="none" w:sz="0" w:space="0" w:color="auto"/>
                <w:bottom w:val="none" w:sz="0" w:space="0" w:color="auto"/>
                <w:right w:val="none" w:sz="0" w:space="0" w:color="auto"/>
              </w:divBdr>
            </w:div>
            <w:div w:id="742996272">
              <w:marLeft w:val="0"/>
              <w:marRight w:val="0"/>
              <w:marTop w:val="0"/>
              <w:marBottom w:val="0"/>
              <w:divBdr>
                <w:top w:val="none" w:sz="0" w:space="0" w:color="auto"/>
                <w:left w:val="none" w:sz="0" w:space="0" w:color="auto"/>
                <w:bottom w:val="none" w:sz="0" w:space="0" w:color="auto"/>
                <w:right w:val="none" w:sz="0" w:space="0" w:color="auto"/>
              </w:divBdr>
            </w:div>
            <w:div w:id="744376077">
              <w:marLeft w:val="0"/>
              <w:marRight w:val="0"/>
              <w:marTop w:val="0"/>
              <w:marBottom w:val="0"/>
              <w:divBdr>
                <w:top w:val="none" w:sz="0" w:space="0" w:color="auto"/>
                <w:left w:val="none" w:sz="0" w:space="0" w:color="auto"/>
                <w:bottom w:val="none" w:sz="0" w:space="0" w:color="auto"/>
                <w:right w:val="none" w:sz="0" w:space="0" w:color="auto"/>
              </w:divBdr>
            </w:div>
            <w:div w:id="778840666">
              <w:marLeft w:val="0"/>
              <w:marRight w:val="0"/>
              <w:marTop w:val="0"/>
              <w:marBottom w:val="0"/>
              <w:divBdr>
                <w:top w:val="none" w:sz="0" w:space="0" w:color="auto"/>
                <w:left w:val="none" w:sz="0" w:space="0" w:color="auto"/>
                <w:bottom w:val="none" w:sz="0" w:space="0" w:color="auto"/>
                <w:right w:val="none" w:sz="0" w:space="0" w:color="auto"/>
              </w:divBdr>
            </w:div>
            <w:div w:id="795100588">
              <w:marLeft w:val="0"/>
              <w:marRight w:val="0"/>
              <w:marTop w:val="0"/>
              <w:marBottom w:val="0"/>
              <w:divBdr>
                <w:top w:val="none" w:sz="0" w:space="0" w:color="auto"/>
                <w:left w:val="none" w:sz="0" w:space="0" w:color="auto"/>
                <w:bottom w:val="none" w:sz="0" w:space="0" w:color="auto"/>
                <w:right w:val="none" w:sz="0" w:space="0" w:color="auto"/>
              </w:divBdr>
            </w:div>
            <w:div w:id="802966120">
              <w:marLeft w:val="0"/>
              <w:marRight w:val="0"/>
              <w:marTop w:val="0"/>
              <w:marBottom w:val="0"/>
              <w:divBdr>
                <w:top w:val="none" w:sz="0" w:space="0" w:color="auto"/>
                <w:left w:val="none" w:sz="0" w:space="0" w:color="auto"/>
                <w:bottom w:val="none" w:sz="0" w:space="0" w:color="auto"/>
                <w:right w:val="none" w:sz="0" w:space="0" w:color="auto"/>
              </w:divBdr>
            </w:div>
            <w:div w:id="810907238">
              <w:marLeft w:val="0"/>
              <w:marRight w:val="0"/>
              <w:marTop w:val="0"/>
              <w:marBottom w:val="0"/>
              <w:divBdr>
                <w:top w:val="none" w:sz="0" w:space="0" w:color="auto"/>
                <w:left w:val="none" w:sz="0" w:space="0" w:color="auto"/>
                <w:bottom w:val="none" w:sz="0" w:space="0" w:color="auto"/>
                <w:right w:val="none" w:sz="0" w:space="0" w:color="auto"/>
              </w:divBdr>
            </w:div>
            <w:div w:id="815923495">
              <w:marLeft w:val="0"/>
              <w:marRight w:val="0"/>
              <w:marTop w:val="0"/>
              <w:marBottom w:val="0"/>
              <w:divBdr>
                <w:top w:val="none" w:sz="0" w:space="0" w:color="auto"/>
                <w:left w:val="none" w:sz="0" w:space="0" w:color="auto"/>
                <w:bottom w:val="none" w:sz="0" w:space="0" w:color="auto"/>
                <w:right w:val="none" w:sz="0" w:space="0" w:color="auto"/>
              </w:divBdr>
            </w:div>
            <w:div w:id="828906187">
              <w:marLeft w:val="0"/>
              <w:marRight w:val="0"/>
              <w:marTop w:val="0"/>
              <w:marBottom w:val="0"/>
              <w:divBdr>
                <w:top w:val="none" w:sz="0" w:space="0" w:color="auto"/>
                <w:left w:val="none" w:sz="0" w:space="0" w:color="auto"/>
                <w:bottom w:val="none" w:sz="0" w:space="0" w:color="auto"/>
                <w:right w:val="none" w:sz="0" w:space="0" w:color="auto"/>
              </w:divBdr>
            </w:div>
            <w:div w:id="842159797">
              <w:marLeft w:val="0"/>
              <w:marRight w:val="0"/>
              <w:marTop w:val="0"/>
              <w:marBottom w:val="0"/>
              <w:divBdr>
                <w:top w:val="none" w:sz="0" w:space="0" w:color="auto"/>
                <w:left w:val="none" w:sz="0" w:space="0" w:color="auto"/>
                <w:bottom w:val="none" w:sz="0" w:space="0" w:color="auto"/>
                <w:right w:val="none" w:sz="0" w:space="0" w:color="auto"/>
              </w:divBdr>
            </w:div>
            <w:div w:id="853422848">
              <w:marLeft w:val="0"/>
              <w:marRight w:val="0"/>
              <w:marTop w:val="0"/>
              <w:marBottom w:val="0"/>
              <w:divBdr>
                <w:top w:val="none" w:sz="0" w:space="0" w:color="auto"/>
                <w:left w:val="none" w:sz="0" w:space="0" w:color="auto"/>
                <w:bottom w:val="none" w:sz="0" w:space="0" w:color="auto"/>
                <w:right w:val="none" w:sz="0" w:space="0" w:color="auto"/>
              </w:divBdr>
            </w:div>
            <w:div w:id="857239097">
              <w:marLeft w:val="0"/>
              <w:marRight w:val="0"/>
              <w:marTop w:val="0"/>
              <w:marBottom w:val="0"/>
              <w:divBdr>
                <w:top w:val="none" w:sz="0" w:space="0" w:color="auto"/>
                <w:left w:val="none" w:sz="0" w:space="0" w:color="auto"/>
                <w:bottom w:val="none" w:sz="0" w:space="0" w:color="auto"/>
                <w:right w:val="none" w:sz="0" w:space="0" w:color="auto"/>
              </w:divBdr>
            </w:div>
            <w:div w:id="861548495">
              <w:marLeft w:val="0"/>
              <w:marRight w:val="0"/>
              <w:marTop w:val="0"/>
              <w:marBottom w:val="0"/>
              <w:divBdr>
                <w:top w:val="none" w:sz="0" w:space="0" w:color="auto"/>
                <w:left w:val="none" w:sz="0" w:space="0" w:color="auto"/>
                <w:bottom w:val="none" w:sz="0" w:space="0" w:color="auto"/>
                <w:right w:val="none" w:sz="0" w:space="0" w:color="auto"/>
              </w:divBdr>
            </w:div>
            <w:div w:id="869756781">
              <w:marLeft w:val="0"/>
              <w:marRight w:val="0"/>
              <w:marTop w:val="0"/>
              <w:marBottom w:val="0"/>
              <w:divBdr>
                <w:top w:val="none" w:sz="0" w:space="0" w:color="auto"/>
                <w:left w:val="none" w:sz="0" w:space="0" w:color="auto"/>
                <w:bottom w:val="none" w:sz="0" w:space="0" w:color="auto"/>
                <w:right w:val="none" w:sz="0" w:space="0" w:color="auto"/>
              </w:divBdr>
            </w:div>
            <w:div w:id="873924060">
              <w:marLeft w:val="0"/>
              <w:marRight w:val="0"/>
              <w:marTop w:val="0"/>
              <w:marBottom w:val="0"/>
              <w:divBdr>
                <w:top w:val="none" w:sz="0" w:space="0" w:color="auto"/>
                <w:left w:val="none" w:sz="0" w:space="0" w:color="auto"/>
                <w:bottom w:val="none" w:sz="0" w:space="0" w:color="auto"/>
                <w:right w:val="none" w:sz="0" w:space="0" w:color="auto"/>
              </w:divBdr>
            </w:div>
            <w:div w:id="887834798">
              <w:marLeft w:val="0"/>
              <w:marRight w:val="0"/>
              <w:marTop w:val="0"/>
              <w:marBottom w:val="0"/>
              <w:divBdr>
                <w:top w:val="none" w:sz="0" w:space="0" w:color="auto"/>
                <w:left w:val="none" w:sz="0" w:space="0" w:color="auto"/>
                <w:bottom w:val="none" w:sz="0" w:space="0" w:color="auto"/>
                <w:right w:val="none" w:sz="0" w:space="0" w:color="auto"/>
              </w:divBdr>
            </w:div>
            <w:div w:id="921719189">
              <w:marLeft w:val="0"/>
              <w:marRight w:val="0"/>
              <w:marTop w:val="0"/>
              <w:marBottom w:val="0"/>
              <w:divBdr>
                <w:top w:val="none" w:sz="0" w:space="0" w:color="auto"/>
                <w:left w:val="none" w:sz="0" w:space="0" w:color="auto"/>
                <w:bottom w:val="none" w:sz="0" w:space="0" w:color="auto"/>
                <w:right w:val="none" w:sz="0" w:space="0" w:color="auto"/>
              </w:divBdr>
            </w:div>
            <w:div w:id="938755527">
              <w:marLeft w:val="0"/>
              <w:marRight w:val="0"/>
              <w:marTop w:val="0"/>
              <w:marBottom w:val="0"/>
              <w:divBdr>
                <w:top w:val="none" w:sz="0" w:space="0" w:color="auto"/>
                <w:left w:val="none" w:sz="0" w:space="0" w:color="auto"/>
                <w:bottom w:val="none" w:sz="0" w:space="0" w:color="auto"/>
                <w:right w:val="none" w:sz="0" w:space="0" w:color="auto"/>
              </w:divBdr>
            </w:div>
            <w:div w:id="944314553">
              <w:marLeft w:val="0"/>
              <w:marRight w:val="0"/>
              <w:marTop w:val="0"/>
              <w:marBottom w:val="0"/>
              <w:divBdr>
                <w:top w:val="none" w:sz="0" w:space="0" w:color="auto"/>
                <w:left w:val="none" w:sz="0" w:space="0" w:color="auto"/>
                <w:bottom w:val="none" w:sz="0" w:space="0" w:color="auto"/>
                <w:right w:val="none" w:sz="0" w:space="0" w:color="auto"/>
              </w:divBdr>
            </w:div>
            <w:div w:id="948927324">
              <w:marLeft w:val="0"/>
              <w:marRight w:val="0"/>
              <w:marTop w:val="0"/>
              <w:marBottom w:val="0"/>
              <w:divBdr>
                <w:top w:val="none" w:sz="0" w:space="0" w:color="auto"/>
                <w:left w:val="none" w:sz="0" w:space="0" w:color="auto"/>
                <w:bottom w:val="none" w:sz="0" w:space="0" w:color="auto"/>
                <w:right w:val="none" w:sz="0" w:space="0" w:color="auto"/>
              </w:divBdr>
            </w:div>
            <w:div w:id="960184296">
              <w:marLeft w:val="0"/>
              <w:marRight w:val="0"/>
              <w:marTop w:val="0"/>
              <w:marBottom w:val="0"/>
              <w:divBdr>
                <w:top w:val="none" w:sz="0" w:space="0" w:color="auto"/>
                <w:left w:val="none" w:sz="0" w:space="0" w:color="auto"/>
                <w:bottom w:val="none" w:sz="0" w:space="0" w:color="auto"/>
                <w:right w:val="none" w:sz="0" w:space="0" w:color="auto"/>
              </w:divBdr>
            </w:div>
            <w:div w:id="968048717">
              <w:marLeft w:val="0"/>
              <w:marRight w:val="0"/>
              <w:marTop w:val="0"/>
              <w:marBottom w:val="0"/>
              <w:divBdr>
                <w:top w:val="none" w:sz="0" w:space="0" w:color="auto"/>
                <w:left w:val="none" w:sz="0" w:space="0" w:color="auto"/>
                <w:bottom w:val="none" w:sz="0" w:space="0" w:color="auto"/>
                <w:right w:val="none" w:sz="0" w:space="0" w:color="auto"/>
              </w:divBdr>
            </w:div>
            <w:div w:id="982275002">
              <w:marLeft w:val="0"/>
              <w:marRight w:val="0"/>
              <w:marTop w:val="0"/>
              <w:marBottom w:val="0"/>
              <w:divBdr>
                <w:top w:val="none" w:sz="0" w:space="0" w:color="auto"/>
                <w:left w:val="none" w:sz="0" w:space="0" w:color="auto"/>
                <w:bottom w:val="none" w:sz="0" w:space="0" w:color="auto"/>
                <w:right w:val="none" w:sz="0" w:space="0" w:color="auto"/>
              </w:divBdr>
            </w:div>
            <w:div w:id="994798172">
              <w:marLeft w:val="0"/>
              <w:marRight w:val="0"/>
              <w:marTop w:val="0"/>
              <w:marBottom w:val="0"/>
              <w:divBdr>
                <w:top w:val="none" w:sz="0" w:space="0" w:color="auto"/>
                <w:left w:val="none" w:sz="0" w:space="0" w:color="auto"/>
                <w:bottom w:val="none" w:sz="0" w:space="0" w:color="auto"/>
                <w:right w:val="none" w:sz="0" w:space="0" w:color="auto"/>
              </w:divBdr>
            </w:div>
            <w:div w:id="995495162">
              <w:marLeft w:val="0"/>
              <w:marRight w:val="0"/>
              <w:marTop w:val="0"/>
              <w:marBottom w:val="0"/>
              <w:divBdr>
                <w:top w:val="none" w:sz="0" w:space="0" w:color="auto"/>
                <w:left w:val="none" w:sz="0" w:space="0" w:color="auto"/>
                <w:bottom w:val="none" w:sz="0" w:space="0" w:color="auto"/>
                <w:right w:val="none" w:sz="0" w:space="0" w:color="auto"/>
              </w:divBdr>
            </w:div>
            <w:div w:id="996808273">
              <w:marLeft w:val="0"/>
              <w:marRight w:val="0"/>
              <w:marTop w:val="0"/>
              <w:marBottom w:val="0"/>
              <w:divBdr>
                <w:top w:val="none" w:sz="0" w:space="0" w:color="auto"/>
                <w:left w:val="none" w:sz="0" w:space="0" w:color="auto"/>
                <w:bottom w:val="none" w:sz="0" w:space="0" w:color="auto"/>
                <w:right w:val="none" w:sz="0" w:space="0" w:color="auto"/>
              </w:divBdr>
            </w:div>
            <w:div w:id="1029837474">
              <w:marLeft w:val="0"/>
              <w:marRight w:val="0"/>
              <w:marTop w:val="0"/>
              <w:marBottom w:val="0"/>
              <w:divBdr>
                <w:top w:val="none" w:sz="0" w:space="0" w:color="auto"/>
                <w:left w:val="none" w:sz="0" w:space="0" w:color="auto"/>
                <w:bottom w:val="none" w:sz="0" w:space="0" w:color="auto"/>
                <w:right w:val="none" w:sz="0" w:space="0" w:color="auto"/>
              </w:divBdr>
            </w:div>
            <w:div w:id="1037007721">
              <w:marLeft w:val="0"/>
              <w:marRight w:val="0"/>
              <w:marTop w:val="0"/>
              <w:marBottom w:val="0"/>
              <w:divBdr>
                <w:top w:val="none" w:sz="0" w:space="0" w:color="auto"/>
                <w:left w:val="none" w:sz="0" w:space="0" w:color="auto"/>
                <w:bottom w:val="none" w:sz="0" w:space="0" w:color="auto"/>
                <w:right w:val="none" w:sz="0" w:space="0" w:color="auto"/>
              </w:divBdr>
            </w:div>
            <w:div w:id="1046872258">
              <w:marLeft w:val="0"/>
              <w:marRight w:val="0"/>
              <w:marTop w:val="0"/>
              <w:marBottom w:val="0"/>
              <w:divBdr>
                <w:top w:val="none" w:sz="0" w:space="0" w:color="auto"/>
                <w:left w:val="none" w:sz="0" w:space="0" w:color="auto"/>
                <w:bottom w:val="none" w:sz="0" w:space="0" w:color="auto"/>
                <w:right w:val="none" w:sz="0" w:space="0" w:color="auto"/>
              </w:divBdr>
            </w:div>
            <w:div w:id="1047686872">
              <w:marLeft w:val="0"/>
              <w:marRight w:val="0"/>
              <w:marTop w:val="0"/>
              <w:marBottom w:val="0"/>
              <w:divBdr>
                <w:top w:val="none" w:sz="0" w:space="0" w:color="auto"/>
                <w:left w:val="none" w:sz="0" w:space="0" w:color="auto"/>
                <w:bottom w:val="none" w:sz="0" w:space="0" w:color="auto"/>
                <w:right w:val="none" w:sz="0" w:space="0" w:color="auto"/>
              </w:divBdr>
            </w:div>
            <w:div w:id="1047795364">
              <w:marLeft w:val="0"/>
              <w:marRight w:val="0"/>
              <w:marTop w:val="0"/>
              <w:marBottom w:val="0"/>
              <w:divBdr>
                <w:top w:val="none" w:sz="0" w:space="0" w:color="auto"/>
                <w:left w:val="none" w:sz="0" w:space="0" w:color="auto"/>
                <w:bottom w:val="none" w:sz="0" w:space="0" w:color="auto"/>
                <w:right w:val="none" w:sz="0" w:space="0" w:color="auto"/>
              </w:divBdr>
            </w:div>
            <w:div w:id="1058553074">
              <w:marLeft w:val="0"/>
              <w:marRight w:val="0"/>
              <w:marTop w:val="0"/>
              <w:marBottom w:val="0"/>
              <w:divBdr>
                <w:top w:val="none" w:sz="0" w:space="0" w:color="auto"/>
                <w:left w:val="none" w:sz="0" w:space="0" w:color="auto"/>
                <w:bottom w:val="none" w:sz="0" w:space="0" w:color="auto"/>
                <w:right w:val="none" w:sz="0" w:space="0" w:color="auto"/>
              </w:divBdr>
            </w:div>
            <w:div w:id="1062290410">
              <w:marLeft w:val="0"/>
              <w:marRight w:val="0"/>
              <w:marTop w:val="0"/>
              <w:marBottom w:val="0"/>
              <w:divBdr>
                <w:top w:val="none" w:sz="0" w:space="0" w:color="auto"/>
                <w:left w:val="none" w:sz="0" w:space="0" w:color="auto"/>
                <w:bottom w:val="none" w:sz="0" w:space="0" w:color="auto"/>
                <w:right w:val="none" w:sz="0" w:space="0" w:color="auto"/>
              </w:divBdr>
            </w:div>
            <w:div w:id="1073237811">
              <w:marLeft w:val="0"/>
              <w:marRight w:val="0"/>
              <w:marTop w:val="0"/>
              <w:marBottom w:val="0"/>
              <w:divBdr>
                <w:top w:val="none" w:sz="0" w:space="0" w:color="auto"/>
                <w:left w:val="none" w:sz="0" w:space="0" w:color="auto"/>
                <w:bottom w:val="none" w:sz="0" w:space="0" w:color="auto"/>
                <w:right w:val="none" w:sz="0" w:space="0" w:color="auto"/>
              </w:divBdr>
            </w:div>
            <w:div w:id="1073965336">
              <w:marLeft w:val="0"/>
              <w:marRight w:val="0"/>
              <w:marTop w:val="0"/>
              <w:marBottom w:val="0"/>
              <w:divBdr>
                <w:top w:val="none" w:sz="0" w:space="0" w:color="auto"/>
                <w:left w:val="none" w:sz="0" w:space="0" w:color="auto"/>
                <w:bottom w:val="none" w:sz="0" w:space="0" w:color="auto"/>
                <w:right w:val="none" w:sz="0" w:space="0" w:color="auto"/>
              </w:divBdr>
            </w:div>
            <w:div w:id="1088233949">
              <w:marLeft w:val="0"/>
              <w:marRight w:val="0"/>
              <w:marTop w:val="0"/>
              <w:marBottom w:val="0"/>
              <w:divBdr>
                <w:top w:val="none" w:sz="0" w:space="0" w:color="auto"/>
                <w:left w:val="none" w:sz="0" w:space="0" w:color="auto"/>
                <w:bottom w:val="none" w:sz="0" w:space="0" w:color="auto"/>
                <w:right w:val="none" w:sz="0" w:space="0" w:color="auto"/>
              </w:divBdr>
            </w:div>
            <w:div w:id="1096706470">
              <w:marLeft w:val="0"/>
              <w:marRight w:val="0"/>
              <w:marTop w:val="0"/>
              <w:marBottom w:val="0"/>
              <w:divBdr>
                <w:top w:val="none" w:sz="0" w:space="0" w:color="auto"/>
                <w:left w:val="none" w:sz="0" w:space="0" w:color="auto"/>
                <w:bottom w:val="none" w:sz="0" w:space="0" w:color="auto"/>
                <w:right w:val="none" w:sz="0" w:space="0" w:color="auto"/>
              </w:divBdr>
            </w:div>
            <w:div w:id="1110398206">
              <w:marLeft w:val="0"/>
              <w:marRight w:val="0"/>
              <w:marTop w:val="0"/>
              <w:marBottom w:val="0"/>
              <w:divBdr>
                <w:top w:val="none" w:sz="0" w:space="0" w:color="auto"/>
                <w:left w:val="none" w:sz="0" w:space="0" w:color="auto"/>
                <w:bottom w:val="none" w:sz="0" w:space="0" w:color="auto"/>
                <w:right w:val="none" w:sz="0" w:space="0" w:color="auto"/>
              </w:divBdr>
            </w:div>
            <w:div w:id="1111053956">
              <w:marLeft w:val="0"/>
              <w:marRight w:val="0"/>
              <w:marTop w:val="0"/>
              <w:marBottom w:val="0"/>
              <w:divBdr>
                <w:top w:val="none" w:sz="0" w:space="0" w:color="auto"/>
                <w:left w:val="none" w:sz="0" w:space="0" w:color="auto"/>
                <w:bottom w:val="none" w:sz="0" w:space="0" w:color="auto"/>
                <w:right w:val="none" w:sz="0" w:space="0" w:color="auto"/>
              </w:divBdr>
            </w:div>
            <w:div w:id="1130825851">
              <w:marLeft w:val="0"/>
              <w:marRight w:val="0"/>
              <w:marTop w:val="0"/>
              <w:marBottom w:val="0"/>
              <w:divBdr>
                <w:top w:val="none" w:sz="0" w:space="0" w:color="auto"/>
                <w:left w:val="none" w:sz="0" w:space="0" w:color="auto"/>
                <w:bottom w:val="none" w:sz="0" w:space="0" w:color="auto"/>
                <w:right w:val="none" w:sz="0" w:space="0" w:color="auto"/>
              </w:divBdr>
            </w:div>
            <w:div w:id="1133476125">
              <w:marLeft w:val="0"/>
              <w:marRight w:val="0"/>
              <w:marTop w:val="0"/>
              <w:marBottom w:val="0"/>
              <w:divBdr>
                <w:top w:val="none" w:sz="0" w:space="0" w:color="auto"/>
                <w:left w:val="none" w:sz="0" w:space="0" w:color="auto"/>
                <w:bottom w:val="none" w:sz="0" w:space="0" w:color="auto"/>
                <w:right w:val="none" w:sz="0" w:space="0" w:color="auto"/>
              </w:divBdr>
            </w:div>
            <w:div w:id="1135296538">
              <w:marLeft w:val="0"/>
              <w:marRight w:val="0"/>
              <w:marTop w:val="0"/>
              <w:marBottom w:val="0"/>
              <w:divBdr>
                <w:top w:val="none" w:sz="0" w:space="0" w:color="auto"/>
                <w:left w:val="none" w:sz="0" w:space="0" w:color="auto"/>
                <w:bottom w:val="none" w:sz="0" w:space="0" w:color="auto"/>
                <w:right w:val="none" w:sz="0" w:space="0" w:color="auto"/>
              </w:divBdr>
            </w:div>
            <w:div w:id="1142888383">
              <w:marLeft w:val="0"/>
              <w:marRight w:val="0"/>
              <w:marTop w:val="0"/>
              <w:marBottom w:val="0"/>
              <w:divBdr>
                <w:top w:val="none" w:sz="0" w:space="0" w:color="auto"/>
                <w:left w:val="none" w:sz="0" w:space="0" w:color="auto"/>
                <w:bottom w:val="none" w:sz="0" w:space="0" w:color="auto"/>
                <w:right w:val="none" w:sz="0" w:space="0" w:color="auto"/>
              </w:divBdr>
            </w:div>
            <w:div w:id="1148480070">
              <w:marLeft w:val="0"/>
              <w:marRight w:val="0"/>
              <w:marTop w:val="0"/>
              <w:marBottom w:val="0"/>
              <w:divBdr>
                <w:top w:val="none" w:sz="0" w:space="0" w:color="auto"/>
                <w:left w:val="none" w:sz="0" w:space="0" w:color="auto"/>
                <w:bottom w:val="none" w:sz="0" w:space="0" w:color="auto"/>
                <w:right w:val="none" w:sz="0" w:space="0" w:color="auto"/>
              </w:divBdr>
            </w:div>
            <w:div w:id="1158613356">
              <w:marLeft w:val="0"/>
              <w:marRight w:val="0"/>
              <w:marTop w:val="0"/>
              <w:marBottom w:val="0"/>
              <w:divBdr>
                <w:top w:val="none" w:sz="0" w:space="0" w:color="auto"/>
                <w:left w:val="none" w:sz="0" w:space="0" w:color="auto"/>
                <w:bottom w:val="none" w:sz="0" w:space="0" w:color="auto"/>
                <w:right w:val="none" w:sz="0" w:space="0" w:color="auto"/>
              </w:divBdr>
            </w:div>
            <w:div w:id="1165165072">
              <w:marLeft w:val="0"/>
              <w:marRight w:val="0"/>
              <w:marTop w:val="0"/>
              <w:marBottom w:val="0"/>
              <w:divBdr>
                <w:top w:val="none" w:sz="0" w:space="0" w:color="auto"/>
                <w:left w:val="none" w:sz="0" w:space="0" w:color="auto"/>
                <w:bottom w:val="none" w:sz="0" w:space="0" w:color="auto"/>
                <w:right w:val="none" w:sz="0" w:space="0" w:color="auto"/>
              </w:divBdr>
            </w:div>
            <w:div w:id="1180848709">
              <w:marLeft w:val="0"/>
              <w:marRight w:val="0"/>
              <w:marTop w:val="0"/>
              <w:marBottom w:val="0"/>
              <w:divBdr>
                <w:top w:val="none" w:sz="0" w:space="0" w:color="auto"/>
                <w:left w:val="none" w:sz="0" w:space="0" w:color="auto"/>
                <w:bottom w:val="none" w:sz="0" w:space="0" w:color="auto"/>
                <w:right w:val="none" w:sz="0" w:space="0" w:color="auto"/>
              </w:divBdr>
            </w:div>
            <w:div w:id="1186287949">
              <w:marLeft w:val="0"/>
              <w:marRight w:val="0"/>
              <w:marTop w:val="0"/>
              <w:marBottom w:val="0"/>
              <w:divBdr>
                <w:top w:val="none" w:sz="0" w:space="0" w:color="auto"/>
                <w:left w:val="none" w:sz="0" w:space="0" w:color="auto"/>
                <w:bottom w:val="none" w:sz="0" w:space="0" w:color="auto"/>
                <w:right w:val="none" w:sz="0" w:space="0" w:color="auto"/>
              </w:divBdr>
            </w:div>
            <w:div w:id="1192232773">
              <w:marLeft w:val="0"/>
              <w:marRight w:val="0"/>
              <w:marTop w:val="0"/>
              <w:marBottom w:val="0"/>
              <w:divBdr>
                <w:top w:val="none" w:sz="0" w:space="0" w:color="auto"/>
                <w:left w:val="none" w:sz="0" w:space="0" w:color="auto"/>
                <w:bottom w:val="none" w:sz="0" w:space="0" w:color="auto"/>
                <w:right w:val="none" w:sz="0" w:space="0" w:color="auto"/>
              </w:divBdr>
            </w:div>
            <w:div w:id="1214388902">
              <w:marLeft w:val="0"/>
              <w:marRight w:val="0"/>
              <w:marTop w:val="0"/>
              <w:marBottom w:val="0"/>
              <w:divBdr>
                <w:top w:val="none" w:sz="0" w:space="0" w:color="auto"/>
                <w:left w:val="none" w:sz="0" w:space="0" w:color="auto"/>
                <w:bottom w:val="none" w:sz="0" w:space="0" w:color="auto"/>
                <w:right w:val="none" w:sz="0" w:space="0" w:color="auto"/>
              </w:divBdr>
            </w:div>
            <w:div w:id="1225288918">
              <w:marLeft w:val="0"/>
              <w:marRight w:val="0"/>
              <w:marTop w:val="0"/>
              <w:marBottom w:val="0"/>
              <w:divBdr>
                <w:top w:val="none" w:sz="0" w:space="0" w:color="auto"/>
                <w:left w:val="none" w:sz="0" w:space="0" w:color="auto"/>
                <w:bottom w:val="none" w:sz="0" w:space="0" w:color="auto"/>
                <w:right w:val="none" w:sz="0" w:space="0" w:color="auto"/>
              </w:divBdr>
            </w:div>
            <w:div w:id="1226063042">
              <w:marLeft w:val="0"/>
              <w:marRight w:val="0"/>
              <w:marTop w:val="0"/>
              <w:marBottom w:val="0"/>
              <w:divBdr>
                <w:top w:val="none" w:sz="0" w:space="0" w:color="auto"/>
                <w:left w:val="none" w:sz="0" w:space="0" w:color="auto"/>
                <w:bottom w:val="none" w:sz="0" w:space="0" w:color="auto"/>
                <w:right w:val="none" w:sz="0" w:space="0" w:color="auto"/>
              </w:divBdr>
            </w:div>
            <w:div w:id="1250458321">
              <w:marLeft w:val="0"/>
              <w:marRight w:val="0"/>
              <w:marTop w:val="0"/>
              <w:marBottom w:val="0"/>
              <w:divBdr>
                <w:top w:val="none" w:sz="0" w:space="0" w:color="auto"/>
                <w:left w:val="none" w:sz="0" w:space="0" w:color="auto"/>
                <w:bottom w:val="none" w:sz="0" w:space="0" w:color="auto"/>
                <w:right w:val="none" w:sz="0" w:space="0" w:color="auto"/>
              </w:divBdr>
            </w:div>
            <w:div w:id="1273124889">
              <w:marLeft w:val="0"/>
              <w:marRight w:val="0"/>
              <w:marTop w:val="0"/>
              <w:marBottom w:val="0"/>
              <w:divBdr>
                <w:top w:val="none" w:sz="0" w:space="0" w:color="auto"/>
                <w:left w:val="none" w:sz="0" w:space="0" w:color="auto"/>
                <w:bottom w:val="none" w:sz="0" w:space="0" w:color="auto"/>
                <w:right w:val="none" w:sz="0" w:space="0" w:color="auto"/>
              </w:divBdr>
            </w:div>
            <w:div w:id="1273778200">
              <w:marLeft w:val="0"/>
              <w:marRight w:val="0"/>
              <w:marTop w:val="0"/>
              <w:marBottom w:val="0"/>
              <w:divBdr>
                <w:top w:val="none" w:sz="0" w:space="0" w:color="auto"/>
                <w:left w:val="none" w:sz="0" w:space="0" w:color="auto"/>
                <w:bottom w:val="none" w:sz="0" w:space="0" w:color="auto"/>
                <w:right w:val="none" w:sz="0" w:space="0" w:color="auto"/>
              </w:divBdr>
            </w:div>
            <w:div w:id="1281231314">
              <w:marLeft w:val="0"/>
              <w:marRight w:val="0"/>
              <w:marTop w:val="0"/>
              <w:marBottom w:val="0"/>
              <w:divBdr>
                <w:top w:val="none" w:sz="0" w:space="0" w:color="auto"/>
                <w:left w:val="none" w:sz="0" w:space="0" w:color="auto"/>
                <w:bottom w:val="none" w:sz="0" w:space="0" w:color="auto"/>
                <w:right w:val="none" w:sz="0" w:space="0" w:color="auto"/>
              </w:divBdr>
            </w:div>
            <w:div w:id="1293559080">
              <w:marLeft w:val="0"/>
              <w:marRight w:val="0"/>
              <w:marTop w:val="0"/>
              <w:marBottom w:val="0"/>
              <w:divBdr>
                <w:top w:val="none" w:sz="0" w:space="0" w:color="auto"/>
                <w:left w:val="none" w:sz="0" w:space="0" w:color="auto"/>
                <w:bottom w:val="none" w:sz="0" w:space="0" w:color="auto"/>
                <w:right w:val="none" w:sz="0" w:space="0" w:color="auto"/>
              </w:divBdr>
            </w:div>
            <w:div w:id="1319310358">
              <w:marLeft w:val="0"/>
              <w:marRight w:val="0"/>
              <w:marTop w:val="0"/>
              <w:marBottom w:val="0"/>
              <w:divBdr>
                <w:top w:val="none" w:sz="0" w:space="0" w:color="auto"/>
                <w:left w:val="none" w:sz="0" w:space="0" w:color="auto"/>
                <w:bottom w:val="none" w:sz="0" w:space="0" w:color="auto"/>
                <w:right w:val="none" w:sz="0" w:space="0" w:color="auto"/>
              </w:divBdr>
            </w:div>
            <w:div w:id="1324040482">
              <w:marLeft w:val="0"/>
              <w:marRight w:val="0"/>
              <w:marTop w:val="0"/>
              <w:marBottom w:val="0"/>
              <w:divBdr>
                <w:top w:val="none" w:sz="0" w:space="0" w:color="auto"/>
                <w:left w:val="none" w:sz="0" w:space="0" w:color="auto"/>
                <w:bottom w:val="none" w:sz="0" w:space="0" w:color="auto"/>
                <w:right w:val="none" w:sz="0" w:space="0" w:color="auto"/>
              </w:divBdr>
            </w:div>
            <w:div w:id="1330327498">
              <w:marLeft w:val="0"/>
              <w:marRight w:val="0"/>
              <w:marTop w:val="0"/>
              <w:marBottom w:val="0"/>
              <w:divBdr>
                <w:top w:val="none" w:sz="0" w:space="0" w:color="auto"/>
                <w:left w:val="none" w:sz="0" w:space="0" w:color="auto"/>
                <w:bottom w:val="none" w:sz="0" w:space="0" w:color="auto"/>
                <w:right w:val="none" w:sz="0" w:space="0" w:color="auto"/>
              </w:divBdr>
            </w:div>
            <w:div w:id="1334262649">
              <w:marLeft w:val="0"/>
              <w:marRight w:val="0"/>
              <w:marTop w:val="0"/>
              <w:marBottom w:val="0"/>
              <w:divBdr>
                <w:top w:val="none" w:sz="0" w:space="0" w:color="auto"/>
                <w:left w:val="none" w:sz="0" w:space="0" w:color="auto"/>
                <w:bottom w:val="none" w:sz="0" w:space="0" w:color="auto"/>
                <w:right w:val="none" w:sz="0" w:space="0" w:color="auto"/>
              </w:divBdr>
            </w:div>
            <w:div w:id="1339963377">
              <w:marLeft w:val="0"/>
              <w:marRight w:val="0"/>
              <w:marTop w:val="0"/>
              <w:marBottom w:val="0"/>
              <w:divBdr>
                <w:top w:val="none" w:sz="0" w:space="0" w:color="auto"/>
                <w:left w:val="none" w:sz="0" w:space="0" w:color="auto"/>
                <w:bottom w:val="none" w:sz="0" w:space="0" w:color="auto"/>
                <w:right w:val="none" w:sz="0" w:space="0" w:color="auto"/>
              </w:divBdr>
            </w:div>
            <w:div w:id="1344019349">
              <w:marLeft w:val="0"/>
              <w:marRight w:val="0"/>
              <w:marTop w:val="0"/>
              <w:marBottom w:val="0"/>
              <w:divBdr>
                <w:top w:val="none" w:sz="0" w:space="0" w:color="auto"/>
                <w:left w:val="none" w:sz="0" w:space="0" w:color="auto"/>
                <w:bottom w:val="none" w:sz="0" w:space="0" w:color="auto"/>
                <w:right w:val="none" w:sz="0" w:space="0" w:color="auto"/>
              </w:divBdr>
            </w:div>
            <w:div w:id="1345743481">
              <w:marLeft w:val="0"/>
              <w:marRight w:val="0"/>
              <w:marTop w:val="0"/>
              <w:marBottom w:val="0"/>
              <w:divBdr>
                <w:top w:val="none" w:sz="0" w:space="0" w:color="auto"/>
                <w:left w:val="none" w:sz="0" w:space="0" w:color="auto"/>
                <w:bottom w:val="none" w:sz="0" w:space="0" w:color="auto"/>
                <w:right w:val="none" w:sz="0" w:space="0" w:color="auto"/>
              </w:divBdr>
            </w:div>
            <w:div w:id="1349020053">
              <w:marLeft w:val="0"/>
              <w:marRight w:val="0"/>
              <w:marTop w:val="0"/>
              <w:marBottom w:val="0"/>
              <w:divBdr>
                <w:top w:val="none" w:sz="0" w:space="0" w:color="auto"/>
                <w:left w:val="none" w:sz="0" w:space="0" w:color="auto"/>
                <w:bottom w:val="none" w:sz="0" w:space="0" w:color="auto"/>
                <w:right w:val="none" w:sz="0" w:space="0" w:color="auto"/>
              </w:divBdr>
            </w:div>
            <w:div w:id="1360010679">
              <w:marLeft w:val="0"/>
              <w:marRight w:val="0"/>
              <w:marTop w:val="0"/>
              <w:marBottom w:val="0"/>
              <w:divBdr>
                <w:top w:val="none" w:sz="0" w:space="0" w:color="auto"/>
                <w:left w:val="none" w:sz="0" w:space="0" w:color="auto"/>
                <w:bottom w:val="none" w:sz="0" w:space="0" w:color="auto"/>
                <w:right w:val="none" w:sz="0" w:space="0" w:color="auto"/>
              </w:divBdr>
            </w:div>
            <w:div w:id="1373264686">
              <w:marLeft w:val="0"/>
              <w:marRight w:val="0"/>
              <w:marTop w:val="0"/>
              <w:marBottom w:val="0"/>
              <w:divBdr>
                <w:top w:val="none" w:sz="0" w:space="0" w:color="auto"/>
                <w:left w:val="none" w:sz="0" w:space="0" w:color="auto"/>
                <w:bottom w:val="none" w:sz="0" w:space="0" w:color="auto"/>
                <w:right w:val="none" w:sz="0" w:space="0" w:color="auto"/>
              </w:divBdr>
            </w:div>
            <w:div w:id="1380323057">
              <w:marLeft w:val="0"/>
              <w:marRight w:val="0"/>
              <w:marTop w:val="0"/>
              <w:marBottom w:val="0"/>
              <w:divBdr>
                <w:top w:val="none" w:sz="0" w:space="0" w:color="auto"/>
                <w:left w:val="none" w:sz="0" w:space="0" w:color="auto"/>
                <w:bottom w:val="none" w:sz="0" w:space="0" w:color="auto"/>
                <w:right w:val="none" w:sz="0" w:space="0" w:color="auto"/>
              </w:divBdr>
            </w:div>
            <w:div w:id="1389301291">
              <w:marLeft w:val="0"/>
              <w:marRight w:val="0"/>
              <w:marTop w:val="0"/>
              <w:marBottom w:val="0"/>
              <w:divBdr>
                <w:top w:val="none" w:sz="0" w:space="0" w:color="auto"/>
                <w:left w:val="none" w:sz="0" w:space="0" w:color="auto"/>
                <w:bottom w:val="none" w:sz="0" w:space="0" w:color="auto"/>
                <w:right w:val="none" w:sz="0" w:space="0" w:color="auto"/>
              </w:divBdr>
            </w:div>
            <w:div w:id="1390574660">
              <w:marLeft w:val="0"/>
              <w:marRight w:val="0"/>
              <w:marTop w:val="0"/>
              <w:marBottom w:val="0"/>
              <w:divBdr>
                <w:top w:val="none" w:sz="0" w:space="0" w:color="auto"/>
                <w:left w:val="none" w:sz="0" w:space="0" w:color="auto"/>
                <w:bottom w:val="none" w:sz="0" w:space="0" w:color="auto"/>
                <w:right w:val="none" w:sz="0" w:space="0" w:color="auto"/>
              </w:divBdr>
            </w:div>
            <w:div w:id="1402488534">
              <w:marLeft w:val="0"/>
              <w:marRight w:val="0"/>
              <w:marTop w:val="0"/>
              <w:marBottom w:val="0"/>
              <w:divBdr>
                <w:top w:val="none" w:sz="0" w:space="0" w:color="auto"/>
                <w:left w:val="none" w:sz="0" w:space="0" w:color="auto"/>
                <w:bottom w:val="none" w:sz="0" w:space="0" w:color="auto"/>
                <w:right w:val="none" w:sz="0" w:space="0" w:color="auto"/>
              </w:divBdr>
            </w:div>
            <w:div w:id="1430275903">
              <w:marLeft w:val="0"/>
              <w:marRight w:val="0"/>
              <w:marTop w:val="0"/>
              <w:marBottom w:val="0"/>
              <w:divBdr>
                <w:top w:val="none" w:sz="0" w:space="0" w:color="auto"/>
                <w:left w:val="none" w:sz="0" w:space="0" w:color="auto"/>
                <w:bottom w:val="none" w:sz="0" w:space="0" w:color="auto"/>
                <w:right w:val="none" w:sz="0" w:space="0" w:color="auto"/>
              </w:divBdr>
            </w:div>
            <w:div w:id="1443576403">
              <w:marLeft w:val="0"/>
              <w:marRight w:val="0"/>
              <w:marTop w:val="0"/>
              <w:marBottom w:val="0"/>
              <w:divBdr>
                <w:top w:val="none" w:sz="0" w:space="0" w:color="auto"/>
                <w:left w:val="none" w:sz="0" w:space="0" w:color="auto"/>
                <w:bottom w:val="none" w:sz="0" w:space="0" w:color="auto"/>
                <w:right w:val="none" w:sz="0" w:space="0" w:color="auto"/>
              </w:divBdr>
            </w:div>
            <w:div w:id="1447043699">
              <w:marLeft w:val="0"/>
              <w:marRight w:val="0"/>
              <w:marTop w:val="0"/>
              <w:marBottom w:val="0"/>
              <w:divBdr>
                <w:top w:val="none" w:sz="0" w:space="0" w:color="auto"/>
                <w:left w:val="none" w:sz="0" w:space="0" w:color="auto"/>
                <w:bottom w:val="none" w:sz="0" w:space="0" w:color="auto"/>
                <w:right w:val="none" w:sz="0" w:space="0" w:color="auto"/>
              </w:divBdr>
            </w:div>
            <w:div w:id="1454834658">
              <w:marLeft w:val="0"/>
              <w:marRight w:val="0"/>
              <w:marTop w:val="0"/>
              <w:marBottom w:val="0"/>
              <w:divBdr>
                <w:top w:val="none" w:sz="0" w:space="0" w:color="auto"/>
                <w:left w:val="none" w:sz="0" w:space="0" w:color="auto"/>
                <w:bottom w:val="none" w:sz="0" w:space="0" w:color="auto"/>
                <w:right w:val="none" w:sz="0" w:space="0" w:color="auto"/>
              </w:divBdr>
            </w:div>
            <w:div w:id="1466465102">
              <w:marLeft w:val="0"/>
              <w:marRight w:val="0"/>
              <w:marTop w:val="0"/>
              <w:marBottom w:val="0"/>
              <w:divBdr>
                <w:top w:val="none" w:sz="0" w:space="0" w:color="auto"/>
                <w:left w:val="none" w:sz="0" w:space="0" w:color="auto"/>
                <w:bottom w:val="none" w:sz="0" w:space="0" w:color="auto"/>
                <w:right w:val="none" w:sz="0" w:space="0" w:color="auto"/>
              </w:divBdr>
            </w:div>
            <w:div w:id="1469319756">
              <w:marLeft w:val="0"/>
              <w:marRight w:val="0"/>
              <w:marTop w:val="0"/>
              <w:marBottom w:val="0"/>
              <w:divBdr>
                <w:top w:val="none" w:sz="0" w:space="0" w:color="auto"/>
                <w:left w:val="none" w:sz="0" w:space="0" w:color="auto"/>
                <w:bottom w:val="none" w:sz="0" w:space="0" w:color="auto"/>
                <w:right w:val="none" w:sz="0" w:space="0" w:color="auto"/>
              </w:divBdr>
            </w:div>
            <w:div w:id="1494760295">
              <w:marLeft w:val="0"/>
              <w:marRight w:val="0"/>
              <w:marTop w:val="0"/>
              <w:marBottom w:val="0"/>
              <w:divBdr>
                <w:top w:val="none" w:sz="0" w:space="0" w:color="auto"/>
                <w:left w:val="none" w:sz="0" w:space="0" w:color="auto"/>
                <w:bottom w:val="none" w:sz="0" w:space="0" w:color="auto"/>
                <w:right w:val="none" w:sz="0" w:space="0" w:color="auto"/>
              </w:divBdr>
            </w:div>
            <w:div w:id="1500197409">
              <w:marLeft w:val="0"/>
              <w:marRight w:val="0"/>
              <w:marTop w:val="0"/>
              <w:marBottom w:val="0"/>
              <w:divBdr>
                <w:top w:val="none" w:sz="0" w:space="0" w:color="auto"/>
                <w:left w:val="none" w:sz="0" w:space="0" w:color="auto"/>
                <w:bottom w:val="none" w:sz="0" w:space="0" w:color="auto"/>
                <w:right w:val="none" w:sz="0" w:space="0" w:color="auto"/>
              </w:divBdr>
            </w:div>
            <w:div w:id="1500464985">
              <w:marLeft w:val="0"/>
              <w:marRight w:val="0"/>
              <w:marTop w:val="0"/>
              <w:marBottom w:val="0"/>
              <w:divBdr>
                <w:top w:val="none" w:sz="0" w:space="0" w:color="auto"/>
                <w:left w:val="none" w:sz="0" w:space="0" w:color="auto"/>
                <w:bottom w:val="none" w:sz="0" w:space="0" w:color="auto"/>
                <w:right w:val="none" w:sz="0" w:space="0" w:color="auto"/>
              </w:divBdr>
            </w:div>
            <w:div w:id="1502741553">
              <w:marLeft w:val="0"/>
              <w:marRight w:val="0"/>
              <w:marTop w:val="0"/>
              <w:marBottom w:val="0"/>
              <w:divBdr>
                <w:top w:val="none" w:sz="0" w:space="0" w:color="auto"/>
                <w:left w:val="none" w:sz="0" w:space="0" w:color="auto"/>
                <w:bottom w:val="none" w:sz="0" w:space="0" w:color="auto"/>
                <w:right w:val="none" w:sz="0" w:space="0" w:color="auto"/>
              </w:divBdr>
            </w:div>
            <w:div w:id="1516310820">
              <w:marLeft w:val="0"/>
              <w:marRight w:val="0"/>
              <w:marTop w:val="0"/>
              <w:marBottom w:val="0"/>
              <w:divBdr>
                <w:top w:val="none" w:sz="0" w:space="0" w:color="auto"/>
                <w:left w:val="none" w:sz="0" w:space="0" w:color="auto"/>
                <w:bottom w:val="none" w:sz="0" w:space="0" w:color="auto"/>
                <w:right w:val="none" w:sz="0" w:space="0" w:color="auto"/>
              </w:divBdr>
            </w:div>
            <w:div w:id="1522739686">
              <w:marLeft w:val="0"/>
              <w:marRight w:val="0"/>
              <w:marTop w:val="0"/>
              <w:marBottom w:val="0"/>
              <w:divBdr>
                <w:top w:val="none" w:sz="0" w:space="0" w:color="auto"/>
                <w:left w:val="none" w:sz="0" w:space="0" w:color="auto"/>
                <w:bottom w:val="none" w:sz="0" w:space="0" w:color="auto"/>
                <w:right w:val="none" w:sz="0" w:space="0" w:color="auto"/>
              </w:divBdr>
            </w:div>
            <w:div w:id="1524976115">
              <w:marLeft w:val="0"/>
              <w:marRight w:val="0"/>
              <w:marTop w:val="0"/>
              <w:marBottom w:val="0"/>
              <w:divBdr>
                <w:top w:val="none" w:sz="0" w:space="0" w:color="auto"/>
                <w:left w:val="none" w:sz="0" w:space="0" w:color="auto"/>
                <w:bottom w:val="none" w:sz="0" w:space="0" w:color="auto"/>
                <w:right w:val="none" w:sz="0" w:space="0" w:color="auto"/>
              </w:divBdr>
            </w:div>
            <w:div w:id="1526865829">
              <w:marLeft w:val="0"/>
              <w:marRight w:val="0"/>
              <w:marTop w:val="0"/>
              <w:marBottom w:val="0"/>
              <w:divBdr>
                <w:top w:val="none" w:sz="0" w:space="0" w:color="auto"/>
                <w:left w:val="none" w:sz="0" w:space="0" w:color="auto"/>
                <w:bottom w:val="none" w:sz="0" w:space="0" w:color="auto"/>
                <w:right w:val="none" w:sz="0" w:space="0" w:color="auto"/>
              </w:divBdr>
            </w:div>
            <w:div w:id="1545944460">
              <w:marLeft w:val="0"/>
              <w:marRight w:val="0"/>
              <w:marTop w:val="0"/>
              <w:marBottom w:val="0"/>
              <w:divBdr>
                <w:top w:val="none" w:sz="0" w:space="0" w:color="auto"/>
                <w:left w:val="none" w:sz="0" w:space="0" w:color="auto"/>
                <w:bottom w:val="none" w:sz="0" w:space="0" w:color="auto"/>
                <w:right w:val="none" w:sz="0" w:space="0" w:color="auto"/>
              </w:divBdr>
            </w:div>
            <w:div w:id="1549489845">
              <w:marLeft w:val="0"/>
              <w:marRight w:val="0"/>
              <w:marTop w:val="0"/>
              <w:marBottom w:val="0"/>
              <w:divBdr>
                <w:top w:val="none" w:sz="0" w:space="0" w:color="auto"/>
                <w:left w:val="none" w:sz="0" w:space="0" w:color="auto"/>
                <w:bottom w:val="none" w:sz="0" w:space="0" w:color="auto"/>
                <w:right w:val="none" w:sz="0" w:space="0" w:color="auto"/>
              </w:divBdr>
            </w:div>
            <w:div w:id="1551305521">
              <w:marLeft w:val="0"/>
              <w:marRight w:val="0"/>
              <w:marTop w:val="0"/>
              <w:marBottom w:val="0"/>
              <w:divBdr>
                <w:top w:val="none" w:sz="0" w:space="0" w:color="auto"/>
                <w:left w:val="none" w:sz="0" w:space="0" w:color="auto"/>
                <w:bottom w:val="none" w:sz="0" w:space="0" w:color="auto"/>
                <w:right w:val="none" w:sz="0" w:space="0" w:color="auto"/>
              </w:divBdr>
            </w:div>
            <w:div w:id="1559393920">
              <w:marLeft w:val="0"/>
              <w:marRight w:val="0"/>
              <w:marTop w:val="0"/>
              <w:marBottom w:val="0"/>
              <w:divBdr>
                <w:top w:val="none" w:sz="0" w:space="0" w:color="auto"/>
                <w:left w:val="none" w:sz="0" w:space="0" w:color="auto"/>
                <w:bottom w:val="none" w:sz="0" w:space="0" w:color="auto"/>
                <w:right w:val="none" w:sz="0" w:space="0" w:color="auto"/>
              </w:divBdr>
            </w:div>
            <w:div w:id="1570459010">
              <w:marLeft w:val="0"/>
              <w:marRight w:val="0"/>
              <w:marTop w:val="0"/>
              <w:marBottom w:val="0"/>
              <w:divBdr>
                <w:top w:val="none" w:sz="0" w:space="0" w:color="auto"/>
                <w:left w:val="none" w:sz="0" w:space="0" w:color="auto"/>
                <w:bottom w:val="none" w:sz="0" w:space="0" w:color="auto"/>
                <w:right w:val="none" w:sz="0" w:space="0" w:color="auto"/>
              </w:divBdr>
            </w:div>
            <w:div w:id="1570648917">
              <w:marLeft w:val="0"/>
              <w:marRight w:val="0"/>
              <w:marTop w:val="0"/>
              <w:marBottom w:val="0"/>
              <w:divBdr>
                <w:top w:val="none" w:sz="0" w:space="0" w:color="auto"/>
                <w:left w:val="none" w:sz="0" w:space="0" w:color="auto"/>
                <w:bottom w:val="none" w:sz="0" w:space="0" w:color="auto"/>
                <w:right w:val="none" w:sz="0" w:space="0" w:color="auto"/>
              </w:divBdr>
            </w:div>
            <w:div w:id="1573006766">
              <w:marLeft w:val="0"/>
              <w:marRight w:val="0"/>
              <w:marTop w:val="0"/>
              <w:marBottom w:val="0"/>
              <w:divBdr>
                <w:top w:val="none" w:sz="0" w:space="0" w:color="auto"/>
                <w:left w:val="none" w:sz="0" w:space="0" w:color="auto"/>
                <w:bottom w:val="none" w:sz="0" w:space="0" w:color="auto"/>
                <w:right w:val="none" w:sz="0" w:space="0" w:color="auto"/>
              </w:divBdr>
            </w:div>
            <w:div w:id="1581060412">
              <w:marLeft w:val="0"/>
              <w:marRight w:val="0"/>
              <w:marTop w:val="0"/>
              <w:marBottom w:val="0"/>
              <w:divBdr>
                <w:top w:val="none" w:sz="0" w:space="0" w:color="auto"/>
                <w:left w:val="none" w:sz="0" w:space="0" w:color="auto"/>
                <w:bottom w:val="none" w:sz="0" w:space="0" w:color="auto"/>
                <w:right w:val="none" w:sz="0" w:space="0" w:color="auto"/>
              </w:divBdr>
            </w:div>
            <w:div w:id="1588810088">
              <w:marLeft w:val="0"/>
              <w:marRight w:val="0"/>
              <w:marTop w:val="0"/>
              <w:marBottom w:val="0"/>
              <w:divBdr>
                <w:top w:val="none" w:sz="0" w:space="0" w:color="auto"/>
                <w:left w:val="none" w:sz="0" w:space="0" w:color="auto"/>
                <w:bottom w:val="none" w:sz="0" w:space="0" w:color="auto"/>
                <w:right w:val="none" w:sz="0" w:space="0" w:color="auto"/>
              </w:divBdr>
            </w:div>
            <w:div w:id="1593664060">
              <w:marLeft w:val="0"/>
              <w:marRight w:val="0"/>
              <w:marTop w:val="0"/>
              <w:marBottom w:val="0"/>
              <w:divBdr>
                <w:top w:val="none" w:sz="0" w:space="0" w:color="auto"/>
                <w:left w:val="none" w:sz="0" w:space="0" w:color="auto"/>
                <w:bottom w:val="none" w:sz="0" w:space="0" w:color="auto"/>
                <w:right w:val="none" w:sz="0" w:space="0" w:color="auto"/>
              </w:divBdr>
            </w:div>
            <w:div w:id="1597207262">
              <w:marLeft w:val="0"/>
              <w:marRight w:val="0"/>
              <w:marTop w:val="0"/>
              <w:marBottom w:val="0"/>
              <w:divBdr>
                <w:top w:val="none" w:sz="0" w:space="0" w:color="auto"/>
                <w:left w:val="none" w:sz="0" w:space="0" w:color="auto"/>
                <w:bottom w:val="none" w:sz="0" w:space="0" w:color="auto"/>
                <w:right w:val="none" w:sz="0" w:space="0" w:color="auto"/>
              </w:divBdr>
            </w:div>
            <w:div w:id="1604924365">
              <w:marLeft w:val="0"/>
              <w:marRight w:val="0"/>
              <w:marTop w:val="0"/>
              <w:marBottom w:val="0"/>
              <w:divBdr>
                <w:top w:val="none" w:sz="0" w:space="0" w:color="auto"/>
                <w:left w:val="none" w:sz="0" w:space="0" w:color="auto"/>
                <w:bottom w:val="none" w:sz="0" w:space="0" w:color="auto"/>
                <w:right w:val="none" w:sz="0" w:space="0" w:color="auto"/>
              </w:divBdr>
            </w:div>
            <w:div w:id="1605110623">
              <w:marLeft w:val="0"/>
              <w:marRight w:val="0"/>
              <w:marTop w:val="0"/>
              <w:marBottom w:val="0"/>
              <w:divBdr>
                <w:top w:val="none" w:sz="0" w:space="0" w:color="auto"/>
                <w:left w:val="none" w:sz="0" w:space="0" w:color="auto"/>
                <w:bottom w:val="none" w:sz="0" w:space="0" w:color="auto"/>
                <w:right w:val="none" w:sz="0" w:space="0" w:color="auto"/>
              </w:divBdr>
            </w:div>
            <w:div w:id="1605847904">
              <w:marLeft w:val="0"/>
              <w:marRight w:val="0"/>
              <w:marTop w:val="0"/>
              <w:marBottom w:val="0"/>
              <w:divBdr>
                <w:top w:val="none" w:sz="0" w:space="0" w:color="auto"/>
                <w:left w:val="none" w:sz="0" w:space="0" w:color="auto"/>
                <w:bottom w:val="none" w:sz="0" w:space="0" w:color="auto"/>
                <w:right w:val="none" w:sz="0" w:space="0" w:color="auto"/>
              </w:divBdr>
            </w:div>
            <w:div w:id="1609046257">
              <w:marLeft w:val="0"/>
              <w:marRight w:val="0"/>
              <w:marTop w:val="0"/>
              <w:marBottom w:val="0"/>
              <w:divBdr>
                <w:top w:val="none" w:sz="0" w:space="0" w:color="auto"/>
                <w:left w:val="none" w:sz="0" w:space="0" w:color="auto"/>
                <w:bottom w:val="none" w:sz="0" w:space="0" w:color="auto"/>
                <w:right w:val="none" w:sz="0" w:space="0" w:color="auto"/>
              </w:divBdr>
            </w:div>
            <w:div w:id="1623074232">
              <w:marLeft w:val="0"/>
              <w:marRight w:val="0"/>
              <w:marTop w:val="0"/>
              <w:marBottom w:val="0"/>
              <w:divBdr>
                <w:top w:val="none" w:sz="0" w:space="0" w:color="auto"/>
                <w:left w:val="none" w:sz="0" w:space="0" w:color="auto"/>
                <w:bottom w:val="none" w:sz="0" w:space="0" w:color="auto"/>
                <w:right w:val="none" w:sz="0" w:space="0" w:color="auto"/>
              </w:divBdr>
            </w:div>
            <w:div w:id="1623459516">
              <w:marLeft w:val="0"/>
              <w:marRight w:val="0"/>
              <w:marTop w:val="0"/>
              <w:marBottom w:val="0"/>
              <w:divBdr>
                <w:top w:val="none" w:sz="0" w:space="0" w:color="auto"/>
                <w:left w:val="none" w:sz="0" w:space="0" w:color="auto"/>
                <w:bottom w:val="none" w:sz="0" w:space="0" w:color="auto"/>
                <w:right w:val="none" w:sz="0" w:space="0" w:color="auto"/>
              </w:divBdr>
            </w:div>
            <w:div w:id="1625848691">
              <w:marLeft w:val="0"/>
              <w:marRight w:val="0"/>
              <w:marTop w:val="0"/>
              <w:marBottom w:val="0"/>
              <w:divBdr>
                <w:top w:val="none" w:sz="0" w:space="0" w:color="auto"/>
                <w:left w:val="none" w:sz="0" w:space="0" w:color="auto"/>
                <w:bottom w:val="none" w:sz="0" w:space="0" w:color="auto"/>
                <w:right w:val="none" w:sz="0" w:space="0" w:color="auto"/>
              </w:divBdr>
            </w:div>
            <w:div w:id="1633094139">
              <w:marLeft w:val="0"/>
              <w:marRight w:val="0"/>
              <w:marTop w:val="0"/>
              <w:marBottom w:val="0"/>
              <w:divBdr>
                <w:top w:val="none" w:sz="0" w:space="0" w:color="auto"/>
                <w:left w:val="none" w:sz="0" w:space="0" w:color="auto"/>
                <w:bottom w:val="none" w:sz="0" w:space="0" w:color="auto"/>
                <w:right w:val="none" w:sz="0" w:space="0" w:color="auto"/>
              </w:divBdr>
            </w:div>
            <w:div w:id="1634482387">
              <w:marLeft w:val="0"/>
              <w:marRight w:val="0"/>
              <w:marTop w:val="0"/>
              <w:marBottom w:val="0"/>
              <w:divBdr>
                <w:top w:val="none" w:sz="0" w:space="0" w:color="auto"/>
                <w:left w:val="none" w:sz="0" w:space="0" w:color="auto"/>
                <w:bottom w:val="none" w:sz="0" w:space="0" w:color="auto"/>
                <w:right w:val="none" w:sz="0" w:space="0" w:color="auto"/>
              </w:divBdr>
            </w:div>
            <w:div w:id="1639677023">
              <w:marLeft w:val="0"/>
              <w:marRight w:val="0"/>
              <w:marTop w:val="0"/>
              <w:marBottom w:val="0"/>
              <w:divBdr>
                <w:top w:val="none" w:sz="0" w:space="0" w:color="auto"/>
                <w:left w:val="none" w:sz="0" w:space="0" w:color="auto"/>
                <w:bottom w:val="none" w:sz="0" w:space="0" w:color="auto"/>
                <w:right w:val="none" w:sz="0" w:space="0" w:color="auto"/>
              </w:divBdr>
            </w:div>
            <w:div w:id="1661351548">
              <w:marLeft w:val="0"/>
              <w:marRight w:val="0"/>
              <w:marTop w:val="0"/>
              <w:marBottom w:val="0"/>
              <w:divBdr>
                <w:top w:val="none" w:sz="0" w:space="0" w:color="auto"/>
                <w:left w:val="none" w:sz="0" w:space="0" w:color="auto"/>
                <w:bottom w:val="none" w:sz="0" w:space="0" w:color="auto"/>
                <w:right w:val="none" w:sz="0" w:space="0" w:color="auto"/>
              </w:divBdr>
            </w:div>
            <w:div w:id="1674605173">
              <w:marLeft w:val="0"/>
              <w:marRight w:val="0"/>
              <w:marTop w:val="0"/>
              <w:marBottom w:val="0"/>
              <w:divBdr>
                <w:top w:val="none" w:sz="0" w:space="0" w:color="auto"/>
                <w:left w:val="none" w:sz="0" w:space="0" w:color="auto"/>
                <w:bottom w:val="none" w:sz="0" w:space="0" w:color="auto"/>
                <w:right w:val="none" w:sz="0" w:space="0" w:color="auto"/>
              </w:divBdr>
            </w:div>
            <w:div w:id="1675036090">
              <w:marLeft w:val="0"/>
              <w:marRight w:val="0"/>
              <w:marTop w:val="0"/>
              <w:marBottom w:val="0"/>
              <w:divBdr>
                <w:top w:val="none" w:sz="0" w:space="0" w:color="auto"/>
                <w:left w:val="none" w:sz="0" w:space="0" w:color="auto"/>
                <w:bottom w:val="none" w:sz="0" w:space="0" w:color="auto"/>
                <w:right w:val="none" w:sz="0" w:space="0" w:color="auto"/>
              </w:divBdr>
            </w:div>
            <w:div w:id="1682005755">
              <w:marLeft w:val="0"/>
              <w:marRight w:val="0"/>
              <w:marTop w:val="0"/>
              <w:marBottom w:val="0"/>
              <w:divBdr>
                <w:top w:val="none" w:sz="0" w:space="0" w:color="auto"/>
                <w:left w:val="none" w:sz="0" w:space="0" w:color="auto"/>
                <w:bottom w:val="none" w:sz="0" w:space="0" w:color="auto"/>
                <w:right w:val="none" w:sz="0" w:space="0" w:color="auto"/>
              </w:divBdr>
            </w:div>
            <w:div w:id="1686977382">
              <w:marLeft w:val="0"/>
              <w:marRight w:val="0"/>
              <w:marTop w:val="0"/>
              <w:marBottom w:val="0"/>
              <w:divBdr>
                <w:top w:val="none" w:sz="0" w:space="0" w:color="auto"/>
                <w:left w:val="none" w:sz="0" w:space="0" w:color="auto"/>
                <w:bottom w:val="none" w:sz="0" w:space="0" w:color="auto"/>
                <w:right w:val="none" w:sz="0" w:space="0" w:color="auto"/>
              </w:divBdr>
            </w:div>
            <w:div w:id="1728647261">
              <w:marLeft w:val="0"/>
              <w:marRight w:val="0"/>
              <w:marTop w:val="0"/>
              <w:marBottom w:val="0"/>
              <w:divBdr>
                <w:top w:val="none" w:sz="0" w:space="0" w:color="auto"/>
                <w:left w:val="none" w:sz="0" w:space="0" w:color="auto"/>
                <w:bottom w:val="none" w:sz="0" w:space="0" w:color="auto"/>
                <w:right w:val="none" w:sz="0" w:space="0" w:color="auto"/>
              </w:divBdr>
            </w:div>
            <w:div w:id="1739134407">
              <w:marLeft w:val="0"/>
              <w:marRight w:val="0"/>
              <w:marTop w:val="0"/>
              <w:marBottom w:val="0"/>
              <w:divBdr>
                <w:top w:val="none" w:sz="0" w:space="0" w:color="auto"/>
                <w:left w:val="none" w:sz="0" w:space="0" w:color="auto"/>
                <w:bottom w:val="none" w:sz="0" w:space="0" w:color="auto"/>
                <w:right w:val="none" w:sz="0" w:space="0" w:color="auto"/>
              </w:divBdr>
            </w:div>
            <w:div w:id="1740398400">
              <w:marLeft w:val="0"/>
              <w:marRight w:val="0"/>
              <w:marTop w:val="0"/>
              <w:marBottom w:val="0"/>
              <w:divBdr>
                <w:top w:val="none" w:sz="0" w:space="0" w:color="auto"/>
                <w:left w:val="none" w:sz="0" w:space="0" w:color="auto"/>
                <w:bottom w:val="none" w:sz="0" w:space="0" w:color="auto"/>
                <w:right w:val="none" w:sz="0" w:space="0" w:color="auto"/>
              </w:divBdr>
            </w:div>
            <w:div w:id="1749186036">
              <w:marLeft w:val="0"/>
              <w:marRight w:val="0"/>
              <w:marTop w:val="0"/>
              <w:marBottom w:val="0"/>
              <w:divBdr>
                <w:top w:val="none" w:sz="0" w:space="0" w:color="auto"/>
                <w:left w:val="none" w:sz="0" w:space="0" w:color="auto"/>
                <w:bottom w:val="none" w:sz="0" w:space="0" w:color="auto"/>
                <w:right w:val="none" w:sz="0" w:space="0" w:color="auto"/>
              </w:divBdr>
            </w:div>
            <w:div w:id="1759908248">
              <w:marLeft w:val="0"/>
              <w:marRight w:val="0"/>
              <w:marTop w:val="0"/>
              <w:marBottom w:val="0"/>
              <w:divBdr>
                <w:top w:val="none" w:sz="0" w:space="0" w:color="auto"/>
                <w:left w:val="none" w:sz="0" w:space="0" w:color="auto"/>
                <w:bottom w:val="none" w:sz="0" w:space="0" w:color="auto"/>
                <w:right w:val="none" w:sz="0" w:space="0" w:color="auto"/>
              </w:divBdr>
            </w:div>
            <w:div w:id="1761370598">
              <w:marLeft w:val="0"/>
              <w:marRight w:val="0"/>
              <w:marTop w:val="0"/>
              <w:marBottom w:val="0"/>
              <w:divBdr>
                <w:top w:val="none" w:sz="0" w:space="0" w:color="auto"/>
                <w:left w:val="none" w:sz="0" w:space="0" w:color="auto"/>
                <w:bottom w:val="none" w:sz="0" w:space="0" w:color="auto"/>
                <w:right w:val="none" w:sz="0" w:space="0" w:color="auto"/>
              </w:divBdr>
            </w:div>
            <w:div w:id="1762724515">
              <w:marLeft w:val="0"/>
              <w:marRight w:val="0"/>
              <w:marTop w:val="0"/>
              <w:marBottom w:val="0"/>
              <w:divBdr>
                <w:top w:val="none" w:sz="0" w:space="0" w:color="auto"/>
                <w:left w:val="none" w:sz="0" w:space="0" w:color="auto"/>
                <w:bottom w:val="none" w:sz="0" w:space="0" w:color="auto"/>
                <w:right w:val="none" w:sz="0" w:space="0" w:color="auto"/>
              </w:divBdr>
            </w:div>
            <w:div w:id="1773360413">
              <w:marLeft w:val="0"/>
              <w:marRight w:val="0"/>
              <w:marTop w:val="0"/>
              <w:marBottom w:val="0"/>
              <w:divBdr>
                <w:top w:val="none" w:sz="0" w:space="0" w:color="auto"/>
                <w:left w:val="none" w:sz="0" w:space="0" w:color="auto"/>
                <w:bottom w:val="none" w:sz="0" w:space="0" w:color="auto"/>
                <w:right w:val="none" w:sz="0" w:space="0" w:color="auto"/>
              </w:divBdr>
            </w:div>
            <w:div w:id="1780442908">
              <w:marLeft w:val="0"/>
              <w:marRight w:val="0"/>
              <w:marTop w:val="0"/>
              <w:marBottom w:val="0"/>
              <w:divBdr>
                <w:top w:val="none" w:sz="0" w:space="0" w:color="auto"/>
                <w:left w:val="none" w:sz="0" w:space="0" w:color="auto"/>
                <w:bottom w:val="none" w:sz="0" w:space="0" w:color="auto"/>
                <w:right w:val="none" w:sz="0" w:space="0" w:color="auto"/>
              </w:divBdr>
            </w:div>
            <w:div w:id="1784762925">
              <w:marLeft w:val="0"/>
              <w:marRight w:val="0"/>
              <w:marTop w:val="0"/>
              <w:marBottom w:val="0"/>
              <w:divBdr>
                <w:top w:val="none" w:sz="0" w:space="0" w:color="auto"/>
                <w:left w:val="none" w:sz="0" w:space="0" w:color="auto"/>
                <w:bottom w:val="none" w:sz="0" w:space="0" w:color="auto"/>
                <w:right w:val="none" w:sz="0" w:space="0" w:color="auto"/>
              </w:divBdr>
            </w:div>
            <w:div w:id="1796752452">
              <w:marLeft w:val="0"/>
              <w:marRight w:val="0"/>
              <w:marTop w:val="0"/>
              <w:marBottom w:val="0"/>
              <w:divBdr>
                <w:top w:val="none" w:sz="0" w:space="0" w:color="auto"/>
                <w:left w:val="none" w:sz="0" w:space="0" w:color="auto"/>
                <w:bottom w:val="none" w:sz="0" w:space="0" w:color="auto"/>
                <w:right w:val="none" w:sz="0" w:space="0" w:color="auto"/>
              </w:divBdr>
            </w:div>
            <w:div w:id="1800296386">
              <w:marLeft w:val="0"/>
              <w:marRight w:val="0"/>
              <w:marTop w:val="0"/>
              <w:marBottom w:val="0"/>
              <w:divBdr>
                <w:top w:val="none" w:sz="0" w:space="0" w:color="auto"/>
                <w:left w:val="none" w:sz="0" w:space="0" w:color="auto"/>
                <w:bottom w:val="none" w:sz="0" w:space="0" w:color="auto"/>
                <w:right w:val="none" w:sz="0" w:space="0" w:color="auto"/>
              </w:divBdr>
            </w:div>
            <w:div w:id="1806656403">
              <w:marLeft w:val="0"/>
              <w:marRight w:val="0"/>
              <w:marTop w:val="0"/>
              <w:marBottom w:val="0"/>
              <w:divBdr>
                <w:top w:val="none" w:sz="0" w:space="0" w:color="auto"/>
                <w:left w:val="none" w:sz="0" w:space="0" w:color="auto"/>
                <w:bottom w:val="none" w:sz="0" w:space="0" w:color="auto"/>
                <w:right w:val="none" w:sz="0" w:space="0" w:color="auto"/>
              </w:divBdr>
            </w:div>
            <w:div w:id="1834027058">
              <w:marLeft w:val="0"/>
              <w:marRight w:val="0"/>
              <w:marTop w:val="0"/>
              <w:marBottom w:val="0"/>
              <w:divBdr>
                <w:top w:val="none" w:sz="0" w:space="0" w:color="auto"/>
                <w:left w:val="none" w:sz="0" w:space="0" w:color="auto"/>
                <w:bottom w:val="none" w:sz="0" w:space="0" w:color="auto"/>
                <w:right w:val="none" w:sz="0" w:space="0" w:color="auto"/>
              </w:divBdr>
            </w:div>
            <w:div w:id="1840075185">
              <w:marLeft w:val="0"/>
              <w:marRight w:val="0"/>
              <w:marTop w:val="0"/>
              <w:marBottom w:val="0"/>
              <w:divBdr>
                <w:top w:val="none" w:sz="0" w:space="0" w:color="auto"/>
                <w:left w:val="none" w:sz="0" w:space="0" w:color="auto"/>
                <w:bottom w:val="none" w:sz="0" w:space="0" w:color="auto"/>
                <w:right w:val="none" w:sz="0" w:space="0" w:color="auto"/>
              </w:divBdr>
            </w:div>
            <w:div w:id="1840465417">
              <w:marLeft w:val="0"/>
              <w:marRight w:val="0"/>
              <w:marTop w:val="0"/>
              <w:marBottom w:val="0"/>
              <w:divBdr>
                <w:top w:val="none" w:sz="0" w:space="0" w:color="auto"/>
                <w:left w:val="none" w:sz="0" w:space="0" w:color="auto"/>
                <w:bottom w:val="none" w:sz="0" w:space="0" w:color="auto"/>
                <w:right w:val="none" w:sz="0" w:space="0" w:color="auto"/>
              </w:divBdr>
            </w:div>
            <w:div w:id="1851868024">
              <w:marLeft w:val="0"/>
              <w:marRight w:val="0"/>
              <w:marTop w:val="0"/>
              <w:marBottom w:val="0"/>
              <w:divBdr>
                <w:top w:val="none" w:sz="0" w:space="0" w:color="auto"/>
                <w:left w:val="none" w:sz="0" w:space="0" w:color="auto"/>
                <w:bottom w:val="none" w:sz="0" w:space="0" w:color="auto"/>
                <w:right w:val="none" w:sz="0" w:space="0" w:color="auto"/>
              </w:divBdr>
            </w:div>
            <w:div w:id="1855458102">
              <w:marLeft w:val="0"/>
              <w:marRight w:val="0"/>
              <w:marTop w:val="0"/>
              <w:marBottom w:val="0"/>
              <w:divBdr>
                <w:top w:val="none" w:sz="0" w:space="0" w:color="auto"/>
                <w:left w:val="none" w:sz="0" w:space="0" w:color="auto"/>
                <w:bottom w:val="none" w:sz="0" w:space="0" w:color="auto"/>
                <w:right w:val="none" w:sz="0" w:space="0" w:color="auto"/>
              </w:divBdr>
            </w:div>
            <w:div w:id="1865243060">
              <w:marLeft w:val="0"/>
              <w:marRight w:val="0"/>
              <w:marTop w:val="0"/>
              <w:marBottom w:val="0"/>
              <w:divBdr>
                <w:top w:val="none" w:sz="0" w:space="0" w:color="auto"/>
                <w:left w:val="none" w:sz="0" w:space="0" w:color="auto"/>
                <w:bottom w:val="none" w:sz="0" w:space="0" w:color="auto"/>
                <w:right w:val="none" w:sz="0" w:space="0" w:color="auto"/>
              </w:divBdr>
            </w:div>
            <w:div w:id="1881817986">
              <w:marLeft w:val="0"/>
              <w:marRight w:val="0"/>
              <w:marTop w:val="0"/>
              <w:marBottom w:val="0"/>
              <w:divBdr>
                <w:top w:val="none" w:sz="0" w:space="0" w:color="auto"/>
                <w:left w:val="none" w:sz="0" w:space="0" w:color="auto"/>
                <w:bottom w:val="none" w:sz="0" w:space="0" w:color="auto"/>
                <w:right w:val="none" w:sz="0" w:space="0" w:color="auto"/>
              </w:divBdr>
            </w:div>
            <w:div w:id="1888684632">
              <w:marLeft w:val="0"/>
              <w:marRight w:val="0"/>
              <w:marTop w:val="0"/>
              <w:marBottom w:val="0"/>
              <w:divBdr>
                <w:top w:val="none" w:sz="0" w:space="0" w:color="auto"/>
                <w:left w:val="none" w:sz="0" w:space="0" w:color="auto"/>
                <w:bottom w:val="none" w:sz="0" w:space="0" w:color="auto"/>
                <w:right w:val="none" w:sz="0" w:space="0" w:color="auto"/>
              </w:divBdr>
            </w:div>
            <w:div w:id="1893275021">
              <w:marLeft w:val="0"/>
              <w:marRight w:val="0"/>
              <w:marTop w:val="0"/>
              <w:marBottom w:val="0"/>
              <w:divBdr>
                <w:top w:val="none" w:sz="0" w:space="0" w:color="auto"/>
                <w:left w:val="none" w:sz="0" w:space="0" w:color="auto"/>
                <w:bottom w:val="none" w:sz="0" w:space="0" w:color="auto"/>
                <w:right w:val="none" w:sz="0" w:space="0" w:color="auto"/>
              </w:divBdr>
            </w:div>
            <w:div w:id="1896694133">
              <w:marLeft w:val="0"/>
              <w:marRight w:val="0"/>
              <w:marTop w:val="0"/>
              <w:marBottom w:val="0"/>
              <w:divBdr>
                <w:top w:val="none" w:sz="0" w:space="0" w:color="auto"/>
                <w:left w:val="none" w:sz="0" w:space="0" w:color="auto"/>
                <w:bottom w:val="none" w:sz="0" w:space="0" w:color="auto"/>
                <w:right w:val="none" w:sz="0" w:space="0" w:color="auto"/>
              </w:divBdr>
            </w:div>
            <w:div w:id="1908417272">
              <w:marLeft w:val="0"/>
              <w:marRight w:val="0"/>
              <w:marTop w:val="0"/>
              <w:marBottom w:val="0"/>
              <w:divBdr>
                <w:top w:val="none" w:sz="0" w:space="0" w:color="auto"/>
                <w:left w:val="none" w:sz="0" w:space="0" w:color="auto"/>
                <w:bottom w:val="none" w:sz="0" w:space="0" w:color="auto"/>
                <w:right w:val="none" w:sz="0" w:space="0" w:color="auto"/>
              </w:divBdr>
            </w:div>
            <w:div w:id="1911962929">
              <w:marLeft w:val="0"/>
              <w:marRight w:val="0"/>
              <w:marTop w:val="0"/>
              <w:marBottom w:val="0"/>
              <w:divBdr>
                <w:top w:val="none" w:sz="0" w:space="0" w:color="auto"/>
                <w:left w:val="none" w:sz="0" w:space="0" w:color="auto"/>
                <w:bottom w:val="none" w:sz="0" w:space="0" w:color="auto"/>
                <w:right w:val="none" w:sz="0" w:space="0" w:color="auto"/>
              </w:divBdr>
            </w:div>
            <w:div w:id="1919824904">
              <w:marLeft w:val="0"/>
              <w:marRight w:val="0"/>
              <w:marTop w:val="0"/>
              <w:marBottom w:val="0"/>
              <w:divBdr>
                <w:top w:val="none" w:sz="0" w:space="0" w:color="auto"/>
                <w:left w:val="none" w:sz="0" w:space="0" w:color="auto"/>
                <w:bottom w:val="none" w:sz="0" w:space="0" w:color="auto"/>
                <w:right w:val="none" w:sz="0" w:space="0" w:color="auto"/>
              </w:divBdr>
            </w:div>
            <w:div w:id="1934047385">
              <w:marLeft w:val="0"/>
              <w:marRight w:val="0"/>
              <w:marTop w:val="0"/>
              <w:marBottom w:val="0"/>
              <w:divBdr>
                <w:top w:val="none" w:sz="0" w:space="0" w:color="auto"/>
                <w:left w:val="none" w:sz="0" w:space="0" w:color="auto"/>
                <w:bottom w:val="none" w:sz="0" w:space="0" w:color="auto"/>
                <w:right w:val="none" w:sz="0" w:space="0" w:color="auto"/>
              </w:divBdr>
            </w:div>
            <w:div w:id="1934164079">
              <w:marLeft w:val="0"/>
              <w:marRight w:val="0"/>
              <w:marTop w:val="0"/>
              <w:marBottom w:val="0"/>
              <w:divBdr>
                <w:top w:val="none" w:sz="0" w:space="0" w:color="auto"/>
                <w:left w:val="none" w:sz="0" w:space="0" w:color="auto"/>
                <w:bottom w:val="none" w:sz="0" w:space="0" w:color="auto"/>
                <w:right w:val="none" w:sz="0" w:space="0" w:color="auto"/>
              </w:divBdr>
            </w:div>
            <w:div w:id="1940068326">
              <w:marLeft w:val="0"/>
              <w:marRight w:val="0"/>
              <w:marTop w:val="0"/>
              <w:marBottom w:val="0"/>
              <w:divBdr>
                <w:top w:val="none" w:sz="0" w:space="0" w:color="auto"/>
                <w:left w:val="none" w:sz="0" w:space="0" w:color="auto"/>
                <w:bottom w:val="none" w:sz="0" w:space="0" w:color="auto"/>
                <w:right w:val="none" w:sz="0" w:space="0" w:color="auto"/>
              </w:divBdr>
            </w:div>
            <w:div w:id="1960380725">
              <w:marLeft w:val="0"/>
              <w:marRight w:val="0"/>
              <w:marTop w:val="0"/>
              <w:marBottom w:val="0"/>
              <w:divBdr>
                <w:top w:val="none" w:sz="0" w:space="0" w:color="auto"/>
                <w:left w:val="none" w:sz="0" w:space="0" w:color="auto"/>
                <w:bottom w:val="none" w:sz="0" w:space="0" w:color="auto"/>
                <w:right w:val="none" w:sz="0" w:space="0" w:color="auto"/>
              </w:divBdr>
            </w:div>
            <w:div w:id="1960721029">
              <w:marLeft w:val="0"/>
              <w:marRight w:val="0"/>
              <w:marTop w:val="0"/>
              <w:marBottom w:val="0"/>
              <w:divBdr>
                <w:top w:val="none" w:sz="0" w:space="0" w:color="auto"/>
                <w:left w:val="none" w:sz="0" w:space="0" w:color="auto"/>
                <w:bottom w:val="none" w:sz="0" w:space="0" w:color="auto"/>
                <w:right w:val="none" w:sz="0" w:space="0" w:color="auto"/>
              </w:divBdr>
            </w:div>
            <w:div w:id="1972006329">
              <w:marLeft w:val="0"/>
              <w:marRight w:val="0"/>
              <w:marTop w:val="0"/>
              <w:marBottom w:val="0"/>
              <w:divBdr>
                <w:top w:val="none" w:sz="0" w:space="0" w:color="auto"/>
                <w:left w:val="none" w:sz="0" w:space="0" w:color="auto"/>
                <w:bottom w:val="none" w:sz="0" w:space="0" w:color="auto"/>
                <w:right w:val="none" w:sz="0" w:space="0" w:color="auto"/>
              </w:divBdr>
            </w:div>
            <w:div w:id="1974672901">
              <w:marLeft w:val="0"/>
              <w:marRight w:val="0"/>
              <w:marTop w:val="0"/>
              <w:marBottom w:val="0"/>
              <w:divBdr>
                <w:top w:val="none" w:sz="0" w:space="0" w:color="auto"/>
                <w:left w:val="none" w:sz="0" w:space="0" w:color="auto"/>
                <w:bottom w:val="none" w:sz="0" w:space="0" w:color="auto"/>
                <w:right w:val="none" w:sz="0" w:space="0" w:color="auto"/>
              </w:divBdr>
            </w:div>
            <w:div w:id="1976333823">
              <w:marLeft w:val="0"/>
              <w:marRight w:val="0"/>
              <w:marTop w:val="0"/>
              <w:marBottom w:val="0"/>
              <w:divBdr>
                <w:top w:val="none" w:sz="0" w:space="0" w:color="auto"/>
                <w:left w:val="none" w:sz="0" w:space="0" w:color="auto"/>
                <w:bottom w:val="none" w:sz="0" w:space="0" w:color="auto"/>
                <w:right w:val="none" w:sz="0" w:space="0" w:color="auto"/>
              </w:divBdr>
            </w:div>
            <w:div w:id="1981956274">
              <w:marLeft w:val="0"/>
              <w:marRight w:val="0"/>
              <w:marTop w:val="0"/>
              <w:marBottom w:val="0"/>
              <w:divBdr>
                <w:top w:val="none" w:sz="0" w:space="0" w:color="auto"/>
                <w:left w:val="none" w:sz="0" w:space="0" w:color="auto"/>
                <w:bottom w:val="none" w:sz="0" w:space="0" w:color="auto"/>
                <w:right w:val="none" w:sz="0" w:space="0" w:color="auto"/>
              </w:divBdr>
            </w:div>
            <w:div w:id="1982493668">
              <w:marLeft w:val="0"/>
              <w:marRight w:val="0"/>
              <w:marTop w:val="0"/>
              <w:marBottom w:val="0"/>
              <w:divBdr>
                <w:top w:val="none" w:sz="0" w:space="0" w:color="auto"/>
                <w:left w:val="none" w:sz="0" w:space="0" w:color="auto"/>
                <w:bottom w:val="none" w:sz="0" w:space="0" w:color="auto"/>
                <w:right w:val="none" w:sz="0" w:space="0" w:color="auto"/>
              </w:divBdr>
            </w:div>
            <w:div w:id="1987972542">
              <w:marLeft w:val="0"/>
              <w:marRight w:val="0"/>
              <w:marTop w:val="0"/>
              <w:marBottom w:val="0"/>
              <w:divBdr>
                <w:top w:val="none" w:sz="0" w:space="0" w:color="auto"/>
                <w:left w:val="none" w:sz="0" w:space="0" w:color="auto"/>
                <w:bottom w:val="none" w:sz="0" w:space="0" w:color="auto"/>
                <w:right w:val="none" w:sz="0" w:space="0" w:color="auto"/>
              </w:divBdr>
            </w:div>
            <w:div w:id="2011980758">
              <w:marLeft w:val="0"/>
              <w:marRight w:val="0"/>
              <w:marTop w:val="0"/>
              <w:marBottom w:val="0"/>
              <w:divBdr>
                <w:top w:val="none" w:sz="0" w:space="0" w:color="auto"/>
                <w:left w:val="none" w:sz="0" w:space="0" w:color="auto"/>
                <w:bottom w:val="none" w:sz="0" w:space="0" w:color="auto"/>
                <w:right w:val="none" w:sz="0" w:space="0" w:color="auto"/>
              </w:divBdr>
            </w:div>
            <w:div w:id="2026252614">
              <w:marLeft w:val="0"/>
              <w:marRight w:val="0"/>
              <w:marTop w:val="0"/>
              <w:marBottom w:val="0"/>
              <w:divBdr>
                <w:top w:val="none" w:sz="0" w:space="0" w:color="auto"/>
                <w:left w:val="none" w:sz="0" w:space="0" w:color="auto"/>
                <w:bottom w:val="none" w:sz="0" w:space="0" w:color="auto"/>
                <w:right w:val="none" w:sz="0" w:space="0" w:color="auto"/>
              </w:divBdr>
            </w:div>
            <w:div w:id="2049405439">
              <w:marLeft w:val="0"/>
              <w:marRight w:val="0"/>
              <w:marTop w:val="0"/>
              <w:marBottom w:val="0"/>
              <w:divBdr>
                <w:top w:val="none" w:sz="0" w:space="0" w:color="auto"/>
                <w:left w:val="none" w:sz="0" w:space="0" w:color="auto"/>
                <w:bottom w:val="none" w:sz="0" w:space="0" w:color="auto"/>
                <w:right w:val="none" w:sz="0" w:space="0" w:color="auto"/>
              </w:divBdr>
            </w:div>
            <w:div w:id="2057273150">
              <w:marLeft w:val="0"/>
              <w:marRight w:val="0"/>
              <w:marTop w:val="0"/>
              <w:marBottom w:val="0"/>
              <w:divBdr>
                <w:top w:val="none" w:sz="0" w:space="0" w:color="auto"/>
                <w:left w:val="none" w:sz="0" w:space="0" w:color="auto"/>
                <w:bottom w:val="none" w:sz="0" w:space="0" w:color="auto"/>
                <w:right w:val="none" w:sz="0" w:space="0" w:color="auto"/>
              </w:divBdr>
            </w:div>
            <w:div w:id="2072842881">
              <w:marLeft w:val="0"/>
              <w:marRight w:val="0"/>
              <w:marTop w:val="0"/>
              <w:marBottom w:val="0"/>
              <w:divBdr>
                <w:top w:val="none" w:sz="0" w:space="0" w:color="auto"/>
                <w:left w:val="none" w:sz="0" w:space="0" w:color="auto"/>
                <w:bottom w:val="none" w:sz="0" w:space="0" w:color="auto"/>
                <w:right w:val="none" w:sz="0" w:space="0" w:color="auto"/>
              </w:divBdr>
            </w:div>
            <w:div w:id="2073960514">
              <w:marLeft w:val="0"/>
              <w:marRight w:val="0"/>
              <w:marTop w:val="0"/>
              <w:marBottom w:val="0"/>
              <w:divBdr>
                <w:top w:val="none" w:sz="0" w:space="0" w:color="auto"/>
                <w:left w:val="none" w:sz="0" w:space="0" w:color="auto"/>
                <w:bottom w:val="none" w:sz="0" w:space="0" w:color="auto"/>
                <w:right w:val="none" w:sz="0" w:space="0" w:color="auto"/>
              </w:divBdr>
            </w:div>
            <w:div w:id="2079133519">
              <w:marLeft w:val="0"/>
              <w:marRight w:val="0"/>
              <w:marTop w:val="0"/>
              <w:marBottom w:val="0"/>
              <w:divBdr>
                <w:top w:val="none" w:sz="0" w:space="0" w:color="auto"/>
                <w:left w:val="none" w:sz="0" w:space="0" w:color="auto"/>
                <w:bottom w:val="none" w:sz="0" w:space="0" w:color="auto"/>
                <w:right w:val="none" w:sz="0" w:space="0" w:color="auto"/>
              </w:divBdr>
            </w:div>
            <w:div w:id="2080714002">
              <w:marLeft w:val="0"/>
              <w:marRight w:val="0"/>
              <w:marTop w:val="0"/>
              <w:marBottom w:val="0"/>
              <w:divBdr>
                <w:top w:val="none" w:sz="0" w:space="0" w:color="auto"/>
                <w:left w:val="none" w:sz="0" w:space="0" w:color="auto"/>
                <w:bottom w:val="none" w:sz="0" w:space="0" w:color="auto"/>
                <w:right w:val="none" w:sz="0" w:space="0" w:color="auto"/>
              </w:divBdr>
            </w:div>
            <w:div w:id="2083598989">
              <w:marLeft w:val="0"/>
              <w:marRight w:val="0"/>
              <w:marTop w:val="0"/>
              <w:marBottom w:val="0"/>
              <w:divBdr>
                <w:top w:val="none" w:sz="0" w:space="0" w:color="auto"/>
                <w:left w:val="none" w:sz="0" w:space="0" w:color="auto"/>
                <w:bottom w:val="none" w:sz="0" w:space="0" w:color="auto"/>
                <w:right w:val="none" w:sz="0" w:space="0" w:color="auto"/>
              </w:divBdr>
            </w:div>
            <w:div w:id="2090536045">
              <w:marLeft w:val="0"/>
              <w:marRight w:val="0"/>
              <w:marTop w:val="0"/>
              <w:marBottom w:val="0"/>
              <w:divBdr>
                <w:top w:val="none" w:sz="0" w:space="0" w:color="auto"/>
                <w:left w:val="none" w:sz="0" w:space="0" w:color="auto"/>
                <w:bottom w:val="none" w:sz="0" w:space="0" w:color="auto"/>
                <w:right w:val="none" w:sz="0" w:space="0" w:color="auto"/>
              </w:divBdr>
            </w:div>
            <w:div w:id="2090886561">
              <w:marLeft w:val="0"/>
              <w:marRight w:val="0"/>
              <w:marTop w:val="0"/>
              <w:marBottom w:val="0"/>
              <w:divBdr>
                <w:top w:val="none" w:sz="0" w:space="0" w:color="auto"/>
                <w:left w:val="none" w:sz="0" w:space="0" w:color="auto"/>
                <w:bottom w:val="none" w:sz="0" w:space="0" w:color="auto"/>
                <w:right w:val="none" w:sz="0" w:space="0" w:color="auto"/>
              </w:divBdr>
            </w:div>
            <w:div w:id="2092239476">
              <w:marLeft w:val="0"/>
              <w:marRight w:val="0"/>
              <w:marTop w:val="0"/>
              <w:marBottom w:val="0"/>
              <w:divBdr>
                <w:top w:val="none" w:sz="0" w:space="0" w:color="auto"/>
                <w:left w:val="none" w:sz="0" w:space="0" w:color="auto"/>
                <w:bottom w:val="none" w:sz="0" w:space="0" w:color="auto"/>
                <w:right w:val="none" w:sz="0" w:space="0" w:color="auto"/>
              </w:divBdr>
            </w:div>
            <w:div w:id="2102136445">
              <w:marLeft w:val="0"/>
              <w:marRight w:val="0"/>
              <w:marTop w:val="0"/>
              <w:marBottom w:val="0"/>
              <w:divBdr>
                <w:top w:val="none" w:sz="0" w:space="0" w:color="auto"/>
                <w:left w:val="none" w:sz="0" w:space="0" w:color="auto"/>
                <w:bottom w:val="none" w:sz="0" w:space="0" w:color="auto"/>
                <w:right w:val="none" w:sz="0" w:space="0" w:color="auto"/>
              </w:divBdr>
            </w:div>
            <w:div w:id="2109957037">
              <w:marLeft w:val="0"/>
              <w:marRight w:val="0"/>
              <w:marTop w:val="0"/>
              <w:marBottom w:val="0"/>
              <w:divBdr>
                <w:top w:val="none" w:sz="0" w:space="0" w:color="auto"/>
                <w:left w:val="none" w:sz="0" w:space="0" w:color="auto"/>
                <w:bottom w:val="none" w:sz="0" w:space="0" w:color="auto"/>
                <w:right w:val="none" w:sz="0" w:space="0" w:color="auto"/>
              </w:divBdr>
            </w:div>
            <w:div w:id="2122455560">
              <w:marLeft w:val="0"/>
              <w:marRight w:val="0"/>
              <w:marTop w:val="0"/>
              <w:marBottom w:val="0"/>
              <w:divBdr>
                <w:top w:val="none" w:sz="0" w:space="0" w:color="auto"/>
                <w:left w:val="none" w:sz="0" w:space="0" w:color="auto"/>
                <w:bottom w:val="none" w:sz="0" w:space="0" w:color="auto"/>
                <w:right w:val="none" w:sz="0" w:space="0" w:color="auto"/>
              </w:divBdr>
            </w:div>
            <w:div w:id="2123373742">
              <w:marLeft w:val="0"/>
              <w:marRight w:val="0"/>
              <w:marTop w:val="0"/>
              <w:marBottom w:val="0"/>
              <w:divBdr>
                <w:top w:val="none" w:sz="0" w:space="0" w:color="auto"/>
                <w:left w:val="none" w:sz="0" w:space="0" w:color="auto"/>
                <w:bottom w:val="none" w:sz="0" w:space="0" w:color="auto"/>
                <w:right w:val="none" w:sz="0" w:space="0" w:color="auto"/>
              </w:divBdr>
            </w:div>
            <w:div w:id="2139520111">
              <w:marLeft w:val="0"/>
              <w:marRight w:val="0"/>
              <w:marTop w:val="0"/>
              <w:marBottom w:val="0"/>
              <w:divBdr>
                <w:top w:val="none" w:sz="0" w:space="0" w:color="auto"/>
                <w:left w:val="none" w:sz="0" w:space="0" w:color="auto"/>
                <w:bottom w:val="none" w:sz="0" w:space="0" w:color="auto"/>
                <w:right w:val="none" w:sz="0" w:space="0" w:color="auto"/>
              </w:divBdr>
            </w:div>
            <w:div w:id="2144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743B-8993-4E07-9885-C36D103A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6344</Words>
  <Characters>36166</Characters>
  <Application>Microsoft Office Word</Application>
  <DocSecurity>0</DocSecurity>
  <Lines>301</Lines>
  <Paragraphs>84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Matejka</dc:creator>
  <cp:lastModifiedBy>MŠsv.AS</cp:lastModifiedBy>
  <cp:revision>3</cp:revision>
  <cp:lastPrinted>2018-01-12T09:41:00Z</cp:lastPrinted>
  <dcterms:created xsi:type="dcterms:W3CDTF">2019-06-16T14:26:00Z</dcterms:created>
  <dcterms:modified xsi:type="dcterms:W3CDTF">2019-06-17T09:16:00Z</dcterms:modified>
</cp:coreProperties>
</file>